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05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63D99" w:rsidTr="00C949B6">
        <w:tc>
          <w:tcPr>
            <w:tcW w:w="13176" w:type="dxa"/>
            <w:gridSpan w:val="4"/>
          </w:tcPr>
          <w:p w:rsidR="00E63D99" w:rsidRDefault="00E63D99" w:rsidP="00271D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2014. GODINU</w:t>
            </w:r>
          </w:p>
          <w:p w:rsidR="00E63D99" w:rsidRPr="00271DAB" w:rsidRDefault="00E63D99" w:rsidP="00271D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271DAB">
        <w:tc>
          <w:tcPr>
            <w:tcW w:w="3294" w:type="dxa"/>
          </w:tcPr>
          <w:p w:rsidR="00271DAB" w:rsidRPr="00271DAB" w:rsidRDefault="00271DAB" w:rsidP="00271D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271D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Obrazloženje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271D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Nositelj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271D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Vrijemei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mjesto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sprovo</w:t>
            </w:r>
            <w:proofErr w:type="spellEnd"/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proofErr w:type="spellStart"/>
            <w:r w:rsidRPr="00271DAB">
              <w:rPr>
                <w:b/>
                <w:sz w:val="28"/>
                <w:szCs w:val="28"/>
              </w:rPr>
              <w:t>enja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</w:tr>
      <w:tr w:rsidR="0000768A" w:rsidTr="00271DAB">
        <w:tc>
          <w:tcPr>
            <w:tcW w:w="3294" w:type="dxa"/>
          </w:tcPr>
          <w:p w:rsidR="0000768A" w:rsidRDefault="0000768A" w:rsidP="00271DAB">
            <w:r>
              <w:t xml:space="preserve">V </w:t>
            </w:r>
            <w:proofErr w:type="spellStart"/>
            <w:r>
              <w:t>redovna</w:t>
            </w:r>
            <w:proofErr w:type="spellEnd"/>
            <w:r>
              <w:t xml:space="preserve">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  <w:p w:rsidR="0000768A" w:rsidRDefault="0000768A" w:rsidP="00271DAB"/>
        </w:tc>
        <w:tc>
          <w:tcPr>
            <w:tcW w:w="3294" w:type="dxa"/>
          </w:tcPr>
          <w:p w:rsidR="0000768A" w:rsidRDefault="0000768A" w:rsidP="00271DAB">
            <w:proofErr w:type="spellStart"/>
            <w:r>
              <w:t>Održavanje</w:t>
            </w:r>
            <w:proofErr w:type="spellEnd"/>
            <w:r>
              <w:t xml:space="preserve"> V </w:t>
            </w:r>
            <w:proofErr w:type="spellStart"/>
            <w:r>
              <w:t>redovne</w:t>
            </w:r>
            <w:proofErr w:type="spellEnd"/>
            <w:r>
              <w:t xml:space="preserve"> </w:t>
            </w:r>
            <w:proofErr w:type="spellStart"/>
            <w:r>
              <w:t>sjednice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u </w:t>
            </w:r>
            <w:proofErr w:type="spellStart"/>
            <w:r>
              <w:t>Sarajevu</w:t>
            </w:r>
            <w:proofErr w:type="spellEnd"/>
          </w:p>
        </w:tc>
        <w:tc>
          <w:tcPr>
            <w:tcW w:w="3294" w:type="dxa"/>
          </w:tcPr>
          <w:p w:rsidR="0000768A" w:rsidRDefault="0000768A" w:rsidP="00271DAB">
            <w:proofErr w:type="spellStart"/>
            <w:r>
              <w:t>Predsjednik</w:t>
            </w:r>
            <w:proofErr w:type="spellEnd"/>
            <w:r>
              <w:t xml:space="preserve"> </w:t>
            </w:r>
            <w:proofErr w:type="spellStart"/>
            <w:r>
              <w:t>Skuštine</w:t>
            </w:r>
            <w:proofErr w:type="spellEnd"/>
            <w:r>
              <w:t xml:space="preserve"> </w:t>
            </w:r>
            <w:proofErr w:type="spellStart"/>
            <w:r>
              <w:t>Jasmin</w:t>
            </w:r>
            <w:proofErr w:type="spellEnd"/>
            <w:r>
              <w:t xml:space="preserve"> </w:t>
            </w:r>
            <w:proofErr w:type="spellStart"/>
            <w:r>
              <w:t>Avdović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00768A" w:rsidRDefault="007750EE" w:rsidP="00271DAB">
            <w:r>
              <w:t>15</w:t>
            </w:r>
            <w:r w:rsidR="0000768A">
              <w:t xml:space="preserve">. 03. 2014. </w:t>
            </w:r>
            <w:proofErr w:type="spellStart"/>
            <w:r>
              <w:t>G</w:t>
            </w:r>
            <w:r w:rsidR="0000768A">
              <w:t>odine</w:t>
            </w:r>
            <w:proofErr w:type="spellEnd"/>
            <w:r>
              <w:t xml:space="preserve"> (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određeno</w:t>
            </w:r>
            <w:proofErr w:type="spellEnd"/>
            <w:r>
              <w:t>)</w:t>
            </w:r>
          </w:p>
        </w:tc>
      </w:tr>
      <w:tr w:rsidR="0000768A" w:rsidTr="00271DAB">
        <w:tc>
          <w:tcPr>
            <w:tcW w:w="3294" w:type="dxa"/>
          </w:tcPr>
          <w:p w:rsidR="0000768A" w:rsidRDefault="0000768A" w:rsidP="00271DAB"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Manualne</w:t>
            </w:r>
            <w:proofErr w:type="spellEnd"/>
            <w:r>
              <w:t xml:space="preserve"> </w:t>
            </w:r>
            <w:proofErr w:type="spellStart"/>
            <w:r>
              <w:t>terapije</w:t>
            </w:r>
            <w:proofErr w:type="spellEnd"/>
          </w:p>
          <w:p w:rsidR="0000768A" w:rsidRDefault="0000768A" w:rsidP="00271DAB"/>
          <w:p w:rsidR="007750EE" w:rsidRDefault="007750EE" w:rsidP="00271DAB"/>
        </w:tc>
        <w:tc>
          <w:tcPr>
            <w:tcW w:w="3294" w:type="dxa"/>
          </w:tcPr>
          <w:p w:rsidR="0000768A" w:rsidRDefault="007750EE" w:rsidP="00271DAB"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reklamiranju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</w:tc>
        <w:tc>
          <w:tcPr>
            <w:tcW w:w="3294" w:type="dxa"/>
          </w:tcPr>
          <w:p w:rsidR="0000768A" w:rsidRDefault="007750EE" w:rsidP="00271DAB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 w:rsidR="007C2C9E">
              <w:t>i</w:t>
            </w:r>
            <w:proofErr w:type="spellEnd"/>
            <w:r w:rsidR="007C2C9E">
              <w:t xml:space="preserve"> </w:t>
            </w:r>
            <w:proofErr w:type="spellStart"/>
            <w:r w:rsidR="007C2C9E">
              <w:t>usavršavanje</w:t>
            </w:r>
            <w:proofErr w:type="spellEnd"/>
            <w:r w:rsidR="007C2C9E"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00768A" w:rsidRDefault="007750EE" w:rsidP="00271DAB">
            <w:r>
              <w:t xml:space="preserve">05.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06. 04. 2014. </w:t>
            </w:r>
            <w:proofErr w:type="spellStart"/>
            <w:r>
              <w:t>godine</w:t>
            </w:r>
            <w:proofErr w:type="spellEnd"/>
          </w:p>
          <w:p w:rsidR="007750EE" w:rsidRDefault="007750EE" w:rsidP="00271DAB">
            <w:proofErr w:type="spellStart"/>
            <w:r>
              <w:t>Reumal</w:t>
            </w:r>
            <w:proofErr w:type="spellEnd"/>
            <w:r>
              <w:t xml:space="preserve">, </w:t>
            </w:r>
            <w:proofErr w:type="spellStart"/>
            <w:r>
              <w:t>Fojnica</w:t>
            </w:r>
            <w:proofErr w:type="spellEnd"/>
          </w:p>
        </w:tc>
      </w:tr>
      <w:tr w:rsidR="0000768A" w:rsidTr="00E63D99">
        <w:trPr>
          <w:trHeight w:val="842"/>
        </w:trPr>
        <w:tc>
          <w:tcPr>
            <w:tcW w:w="3294" w:type="dxa"/>
          </w:tcPr>
          <w:p w:rsidR="0000768A" w:rsidRDefault="007750EE" w:rsidP="00271DAB">
            <w:proofErr w:type="spellStart"/>
            <w:r>
              <w:t>Tečaj</w:t>
            </w:r>
            <w:proofErr w:type="spellEnd"/>
            <w:r>
              <w:t xml:space="preserve"> CEPMT</w:t>
            </w:r>
          </w:p>
        </w:tc>
        <w:tc>
          <w:tcPr>
            <w:tcW w:w="3294" w:type="dxa"/>
          </w:tcPr>
          <w:p w:rsidR="0000768A" w:rsidRDefault="007750EE" w:rsidP="00271DAB"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reklamiranju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</w:tc>
        <w:tc>
          <w:tcPr>
            <w:tcW w:w="3294" w:type="dxa"/>
          </w:tcPr>
          <w:p w:rsidR="00E63D99" w:rsidRDefault="007750EE" w:rsidP="00271DAB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00768A" w:rsidRDefault="007750EE" w:rsidP="00271DAB">
            <w:r>
              <w:t xml:space="preserve">10.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11. 05. 2014. </w:t>
            </w:r>
            <w:proofErr w:type="spellStart"/>
            <w:r>
              <w:t>godine</w:t>
            </w:r>
            <w:proofErr w:type="spellEnd"/>
            <w:r>
              <w:t>,</w:t>
            </w:r>
          </w:p>
          <w:p w:rsidR="007750EE" w:rsidRDefault="007750EE" w:rsidP="00271DAB">
            <w:proofErr w:type="spellStart"/>
            <w:r>
              <w:t>Reumal</w:t>
            </w:r>
            <w:proofErr w:type="spellEnd"/>
            <w:r>
              <w:t xml:space="preserve">, </w:t>
            </w:r>
            <w:proofErr w:type="spellStart"/>
            <w:r>
              <w:t>Fojnica</w:t>
            </w:r>
            <w:proofErr w:type="spellEnd"/>
          </w:p>
        </w:tc>
      </w:tr>
      <w:tr w:rsidR="007750EE" w:rsidTr="00271DAB">
        <w:tc>
          <w:tcPr>
            <w:tcW w:w="3294" w:type="dxa"/>
          </w:tcPr>
          <w:p w:rsidR="007750EE" w:rsidRDefault="007750EE" w:rsidP="00271DAB">
            <w:proofErr w:type="spellStart"/>
            <w:r>
              <w:t>Tečaj</w:t>
            </w:r>
            <w:proofErr w:type="spellEnd"/>
            <w:r>
              <w:t xml:space="preserve"> </w:t>
            </w:r>
            <w:proofErr w:type="spellStart"/>
            <w:r>
              <w:t>normalnog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</w:p>
        </w:tc>
        <w:tc>
          <w:tcPr>
            <w:tcW w:w="3294" w:type="dxa"/>
          </w:tcPr>
          <w:p w:rsidR="007750EE" w:rsidRDefault="007750EE" w:rsidP="00271DAB"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reklamiranju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</w:tc>
        <w:tc>
          <w:tcPr>
            <w:tcW w:w="3294" w:type="dxa"/>
          </w:tcPr>
          <w:p w:rsidR="007750EE" w:rsidRDefault="007750EE" w:rsidP="00271DAB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7750EE" w:rsidRDefault="005976E4" w:rsidP="00271DAB">
            <w:r>
              <w:t>29</w:t>
            </w:r>
            <w:r w:rsidR="007750EE">
              <w:t xml:space="preserve">. </w:t>
            </w:r>
            <w:proofErr w:type="spellStart"/>
            <w:proofErr w:type="gramStart"/>
            <w:r w:rsidR="007750EE">
              <w:t>i</w:t>
            </w:r>
            <w:proofErr w:type="spellEnd"/>
            <w:proofErr w:type="gramEnd"/>
            <w:r w:rsidR="007750EE">
              <w:t xml:space="preserve"> 30. 05. 2014. </w:t>
            </w:r>
            <w:proofErr w:type="spellStart"/>
            <w:r w:rsidR="007750EE">
              <w:t>godine</w:t>
            </w:r>
            <w:proofErr w:type="spellEnd"/>
            <w:r w:rsidR="007750EE">
              <w:t xml:space="preserve">, </w:t>
            </w:r>
          </w:p>
          <w:p w:rsidR="007750EE" w:rsidRDefault="007750EE" w:rsidP="00271DAB">
            <w:proofErr w:type="spellStart"/>
            <w:r>
              <w:t>Reumal</w:t>
            </w:r>
            <w:proofErr w:type="spellEnd"/>
            <w:r>
              <w:t xml:space="preserve"> , </w:t>
            </w:r>
            <w:proofErr w:type="spellStart"/>
            <w:r>
              <w:t>Fojnica</w:t>
            </w:r>
            <w:proofErr w:type="spellEnd"/>
          </w:p>
          <w:p w:rsidR="007750EE" w:rsidRDefault="007750EE" w:rsidP="00271DAB"/>
        </w:tc>
      </w:tr>
      <w:tr w:rsidR="007750EE" w:rsidTr="00271DAB">
        <w:tc>
          <w:tcPr>
            <w:tcW w:w="3294" w:type="dxa"/>
          </w:tcPr>
          <w:p w:rsidR="007750EE" w:rsidRDefault="007C2C9E" w:rsidP="00271DAB">
            <w:r>
              <w:t xml:space="preserve">XVIII </w:t>
            </w:r>
            <w:proofErr w:type="spellStart"/>
            <w:r>
              <w:t>sjednica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7750EE" w:rsidRDefault="007C2C9E" w:rsidP="00271DAB">
            <w:proofErr w:type="spellStart"/>
            <w:r>
              <w:t>Održavanje</w:t>
            </w:r>
            <w:proofErr w:type="spellEnd"/>
            <w:r>
              <w:t xml:space="preserve"> XVIII </w:t>
            </w:r>
            <w:proofErr w:type="spellStart"/>
            <w:r>
              <w:t>sjednice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7750EE" w:rsidRDefault="007C2C9E" w:rsidP="00271DAB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7750EE" w:rsidRDefault="007C2C9E" w:rsidP="00271DAB">
            <w:r>
              <w:t xml:space="preserve">07. 06. 2014. </w:t>
            </w:r>
            <w:proofErr w:type="spellStart"/>
            <w:r>
              <w:t>godine</w:t>
            </w:r>
            <w:proofErr w:type="spellEnd"/>
          </w:p>
          <w:p w:rsidR="007C2C9E" w:rsidRDefault="007C2C9E" w:rsidP="00271DAB">
            <w:r>
              <w:t>(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utvrđeno</w:t>
            </w:r>
            <w:proofErr w:type="spellEnd"/>
            <w:r>
              <w:t>)</w:t>
            </w:r>
          </w:p>
        </w:tc>
      </w:tr>
      <w:tr w:rsidR="007750EE" w:rsidTr="00271DAB">
        <w:tc>
          <w:tcPr>
            <w:tcW w:w="3294" w:type="dxa"/>
          </w:tcPr>
          <w:p w:rsidR="007750EE" w:rsidRDefault="007C2C9E" w:rsidP="00271DAB">
            <w:proofErr w:type="spellStart"/>
            <w:r>
              <w:t>Štampanje</w:t>
            </w:r>
            <w:proofErr w:type="spellEnd"/>
            <w:r>
              <w:t xml:space="preserve"> </w:t>
            </w:r>
            <w:proofErr w:type="spellStart"/>
            <w:r>
              <w:t>brošure</w:t>
            </w:r>
            <w:proofErr w:type="spellEnd"/>
            <w:r>
              <w:t xml:space="preserve"> “</w:t>
            </w:r>
            <w:proofErr w:type="spellStart"/>
            <w:r>
              <w:t>Bobath</w:t>
            </w:r>
            <w:proofErr w:type="spellEnd"/>
            <w:r>
              <w:t xml:space="preserve"> </w:t>
            </w:r>
            <w:proofErr w:type="spellStart"/>
            <w:r>
              <w:t>tretman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neurorazvojnih</w:t>
            </w:r>
            <w:proofErr w:type="spellEnd"/>
            <w:r>
              <w:t xml:space="preserve"> </w:t>
            </w:r>
            <w:proofErr w:type="spellStart"/>
            <w:r>
              <w:t>poremećaja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>”</w:t>
            </w:r>
          </w:p>
        </w:tc>
        <w:tc>
          <w:tcPr>
            <w:tcW w:w="3294" w:type="dxa"/>
          </w:tcPr>
          <w:p w:rsidR="007750EE" w:rsidRDefault="007C2C9E" w:rsidP="00271DAB">
            <w:proofErr w:type="spellStart"/>
            <w:r>
              <w:t>Odabir</w:t>
            </w:r>
            <w:proofErr w:type="spellEnd"/>
            <w:r>
              <w:t xml:space="preserve">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štampu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štampanja</w:t>
            </w:r>
            <w:proofErr w:type="spellEnd"/>
            <w:r>
              <w:t xml:space="preserve"> I </w:t>
            </w:r>
            <w:proofErr w:type="spellStart"/>
            <w:r>
              <w:t>distribucije</w:t>
            </w:r>
            <w:proofErr w:type="spellEnd"/>
            <w:r>
              <w:t xml:space="preserve"> </w:t>
            </w:r>
            <w:proofErr w:type="spellStart"/>
            <w:r>
              <w:t>brošure</w:t>
            </w:r>
            <w:proofErr w:type="spellEnd"/>
          </w:p>
          <w:p w:rsidR="00712C22" w:rsidRDefault="00712C22" w:rsidP="00271DAB"/>
        </w:tc>
        <w:tc>
          <w:tcPr>
            <w:tcW w:w="3294" w:type="dxa"/>
          </w:tcPr>
          <w:p w:rsidR="007750EE" w:rsidRDefault="007C2C9E" w:rsidP="00271DAB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usavršavanje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7750EE" w:rsidRDefault="007C2C9E" w:rsidP="00271DAB">
            <w:r>
              <w:t xml:space="preserve">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juna</w:t>
            </w:r>
            <w:proofErr w:type="spellEnd"/>
            <w:r>
              <w:t>/</w:t>
            </w:r>
            <w:proofErr w:type="spellStart"/>
            <w:r>
              <w:t>lipnja</w:t>
            </w:r>
            <w:proofErr w:type="spellEnd"/>
            <w:r>
              <w:t xml:space="preserve"> 2014. </w:t>
            </w:r>
            <w:proofErr w:type="spellStart"/>
            <w:r>
              <w:t>godine</w:t>
            </w:r>
            <w:proofErr w:type="spellEnd"/>
          </w:p>
        </w:tc>
      </w:tr>
      <w:tr w:rsidR="007750EE" w:rsidTr="00271DAB">
        <w:tc>
          <w:tcPr>
            <w:tcW w:w="3294" w:type="dxa"/>
          </w:tcPr>
          <w:p w:rsidR="007750EE" w:rsidRDefault="00712C22" w:rsidP="00271DAB"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  <w:p w:rsidR="007C2C9E" w:rsidRDefault="007C2C9E" w:rsidP="00271DAB"/>
        </w:tc>
        <w:tc>
          <w:tcPr>
            <w:tcW w:w="3294" w:type="dxa"/>
          </w:tcPr>
          <w:p w:rsidR="007750EE" w:rsidRDefault="00712C22" w:rsidP="00271DAB">
            <w:proofErr w:type="spellStart"/>
            <w:r>
              <w:t>Štampanje</w:t>
            </w:r>
            <w:proofErr w:type="spellEnd"/>
            <w:r>
              <w:t xml:space="preserve"> </w:t>
            </w:r>
            <w:proofErr w:type="spellStart"/>
            <w:r>
              <w:t>promotivnog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WCPT-a (</w:t>
            </w:r>
            <w:proofErr w:type="spellStart"/>
            <w:r>
              <w:t>posteri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distribucija</w:t>
            </w:r>
            <w:proofErr w:type="spellEnd"/>
            <w:r>
              <w:t xml:space="preserve">,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motom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  <w:p w:rsidR="00271DAB" w:rsidRDefault="00271DAB" w:rsidP="00271DAB"/>
        </w:tc>
        <w:tc>
          <w:tcPr>
            <w:tcW w:w="3294" w:type="dxa"/>
          </w:tcPr>
          <w:p w:rsidR="007750EE" w:rsidRDefault="00712C22" w:rsidP="00271DAB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u </w:t>
            </w:r>
            <w:proofErr w:type="spellStart"/>
            <w:r>
              <w:t>suradnji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poslovnicama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7750EE" w:rsidRDefault="00712C22" w:rsidP="00271DAB">
            <w:r>
              <w:t>August/</w:t>
            </w:r>
            <w:proofErr w:type="spellStart"/>
            <w:r>
              <w:t>septembar</w:t>
            </w:r>
            <w:proofErr w:type="spellEnd"/>
            <w:r>
              <w:t xml:space="preserve"> 2014. </w:t>
            </w:r>
            <w:proofErr w:type="spellStart"/>
            <w:r>
              <w:t>Godine</w:t>
            </w:r>
            <w:proofErr w:type="spellEnd"/>
          </w:p>
        </w:tc>
      </w:tr>
      <w:tr w:rsidR="00712C22" w:rsidTr="00271DAB">
        <w:tc>
          <w:tcPr>
            <w:tcW w:w="3294" w:type="dxa"/>
          </w:tcPr>
          <w:p w:rsidR="00712C22" w:rsidRDefault="006D10D1" w:rsidP="006D10D1">
            <w:proofErr w:type="spellStart"/>
            <w:r w:rsidRPr="00271DAB"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3294" w:type="dxa"/>
          </w:tcPr>
          <w:p w:rsidR="00271DAB" w:rsidRDefault="006D10D1" w:rsidP="006D10D1">
            <w:pPr>
              <w:jc w:val="center"/>
            </w:pPr>
            <w:proofErr w:type="spellStart"/>
            <w:r w:rsidRPr="00271DAB">
              <w:rPr>
                <w:b/>
                <w:sz w:val="28"/>
                <w:szCs w:val="28"/>
              </w:rPr>
              <w:t>Obrazloženje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6D10D1" w:rsidRDefault="006D10D1" w:rsidP="006D10D1">
            <w:pPr>
              <w:jc w:val="center"/>
            </w:pPr>
            <w:proofErr w:type="spellStart"/>
            <w:r w:rsidRPr="00271DAB">
              <w:rPr>
                <w:b/>
                <w:sz w:val="28"/>
                <w:szCs w:val="28"/>
              </w:rPr>
              <w:t>Nositelj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6D10D1" w:rsidRDefault="006D10D1" w:rsidP="006D10D1">
            <w:pPr>
              <w:jc w:val="center"/>
            </w:pPr>
            <w:proofErr w:type="spellStart"/>
            <w:r w:rsidRPr="00271DAB">
              <w:rPr>
                <w:b/>
                <w:sz w:val="28"/>
                <w:szCs w:val="28"/>
              </w:rPr>
              <w:t>Vrijeme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i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mjesto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održavanja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</w:tr>
      <w:tr w:rsidR="00271DAB" w:rsidTr="00271DAB">
        <w:tc>
          <w:tcPr>
            <w:tcW w:w="3294" w:type="dxa"/>
          </w:tcPr>
          <w:p w:rsidR="00271DAB" w:rsidRPr="00271DAB" w:rsidRDefault="006D10D1" w:rsidP="006D10D1">
            <w:pPr>
              <w:rPr>
                <w:b/>
                <w:sz w:val="28"/>
                <w:szCs w:val="28"/>
              </w:rPr>
            </w:pPr>
            <w:proofErr w:type="spellStart"/>
            <w:r>
              <w:lastRenderedPageBreak/>
              <w:t>Odlazak</w:t>
            </w:r>
            <w:proofErr w:type="spellEnd"/>
            <w:r>
              <w:t xml:space="preserve"> </w:t>
            </w:r>
            <w:proofErr w:type="spellStart"/>
            <w:r>
              <w:t>delegacije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</w:tc>
        <w:tc>
          <w:tcPr>
            <w:tcW w:w="3294" w:type="dxa"/>
          </w:tcPr>
          <w:p w:rsidR="00271DAB" w:rsidRPr="00271DAB" w:rsidRDefault="006D10D1" w:rsidP="006D10D1">
            <w:pPr>
              <w:rPr>
                <w:b/>
                <w:sz w:val="28"/>
                <w:szCs w:val="28"/>
              </w:r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delegacije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</w:tc>
        <w:tc>
          <w:tcPr>
            <w:tcW w:w="3294" w:type="dxa"/>
          </w:tcPr>
          <w:p w:rsidR="006D10D1" w:rsidRDefault="006D10D1" w:rsidP="006D10D1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  <w:p w:rsidR="00271DAB" w:rsidRPr="00271DAB" w:rsidRDefault="00271DAB" w:rsidP="00271D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6D10D1" w:rsidRDefault="006D10D1" w:rsidP="006D10D1">
            <w:r>
              <w:t xml:space="preserve">08. – 11. 10. 2014. </w:t>
            </w:r>
            <w:proofErr w:type="spellStart"/>
            <w:r>
              <w:t>godine</w:t>
            </w:r>
            <w:proofErr w:type="spellEnd"/>
            <w:r>
              <w:t>,</w:t>
            </w:r>
          </w:p>
          <w:p w:rsidR="006D10D1" w:rsidRDefault="006D10D1" w:rsidP="006D10D1">
            <w:proofErr w:type="spellStart"/>
            <w:r>
              <w:t>Crna</w:t>
            </w:r>
            <w:proofErr w:type="spellEnd"/>
            <w:r>
              <w:t xml:space="preserve"> Gora</w:t>
            </w:r>
          </w:p>
          <w:p w:rsidR="00271DAB" w:rsidRPr="00271DAB" w:rsidRDefault="00271DAB" w:rsidP="00271D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F7F" w:rsidTr="00271DAB">
        <w:tc>
          <w:tcPr>
            <w:tcW w:w="3294" w:type="dxa"/>
          </w:tcPr>
          <w:p w:rsidR="001F4F7F" w:rsidRPr="001F4F7F" w:rsidRDefault="001F4F7F" w:rsidP="001F4F7F">
            <w:pPr>
              <w:rPr>
                <w:lang w:val="hr-HR"/>
              </w:rPr>
            </w:pPr>
            <w:proofErr w:type="spellStart"/>
            <w:r w:rsidRPr="001F4F7F">
              <w:t>Tečaj</w:t>
            </w:r>
            <w:proofErr w:type="spellEnd"/>
            <w:r w:rsidRPr="001F4F7F">
              <w:t xml:space="preserve"> Mirror therapy</w:t>
            </w:r>
          </w:p>
        </w:tc>
        <w:tc>
          <w:tcPr>
            <w:tcW w:w="3294" w:type="dxa"/>
          </w:tcPr>
          <w:p w:rsidR="001F4F7F" w:rsidRDefault="001F4F7F" w:rsidP="001F4F7F">
            <w:proofErr w:type="spellStart"/>
            <w:r>
              <w:t>Promocija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</w:p>
          <w:p w:rsidR="001F4F7F" w:rsidRPr="001F4F7F" w:rsidRDefault="001F4F7F" w:rsidP="001F4F7F"/>
        </w:tc>
        <w:tc>
          <w:tcPr>
            <w:tcW w:w="3294" w:type="dxa"/>
          </w:tcPr>
          <w:p w:rsidR="001F4F7F" w:rsidRPr="001F4F7F" w:rsidRDefault="001F4F7F" w:rsidP="001F4F7F">
            <w:proofErr w:type="spellStart"/>
            <w:r w:rsidRPr="001F4F7F">
              <w:t>Odbor</w:t>
            </w:r>
            <w:proofErr w:type="spellEnd"/>
            <w:r w:rsidRPr="001F4F7F">
              <w:t xml:space="preserve"> </w:t>
            </w:r>
            <w:proofErr w:type="spellStart"/>
            <w:r w:rsidRPr="001F4F7F">
              <w:t>za</w:t>
            </w:r>
            <w:proofErr w:type="spellEnd"/>
            <w:r w:rsidRPr="001F4F7F">
              <w:t xml:space="preserve"> </w:t>
            </w:r>
            <w:proofErr w:type="spellStart"/>
            <w:r w:rsidRPr="001F4F7F">
              <w:t>obrazovanje</w:t>
            </w:r>
            <w:proofErr w:type="spellEnd"/>
            <w:r w:rsidRPr="001F4F7F">
              <w:t xml:space="preserve"> I </w:t>
            </w:r>
            <w:proofErr w:type="spellStart"/>
            <w:r w:rsidRPr="001F4F7F">
              <w:t>usavršavanje</w:t>
            </w:r>
            <w:proofErr w:type="spellEnd"/>
            <w:r w:rsidRPr="001F4F7F">
              <w:t xml:space="preserve"> I UO </w:t>
            </w:r>
            <w:proofErr w:type="spellStart"/>
            <w:r w:rsidRPr="001F4F7F">
              <w:t>UFFBiH</w:t>
            </w:r>
            <w:proofErr w:type="spellEnd"/>
          </w:p>
        </w:tc>
        <w:tc>
          <w:tcPr>
            <w:tcW w:w="3294" w:type="dxa"/>
          </w:tcPr>
          <w:p w:rsidR="001F4F7F" w:rsidRDefault="001F4F7F" w:rsidP="001F4F7F">
            <w:r>
              <w:t xml:space="preserve">18. 10. 2014. </w:t>
            </w:r>
            <w:proofErr w:type="spellStart"/>
            <w:r>
              <w:t>godine</w:t>
            </w:r>
            <w:proofErr w:type="spellEnd"/>
            <w:r>
              <w:t>,</w:t>
            </w:r>
          </w:p>
          <w:p w:rsidR="001F4F7F" w:rsidRDefault="001F4F7F" w:rsidP="001F4F7F">
            <w:r>
              <w:t>(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određeno</w:t>
            </w:r>
            <w:proofErr w:type="spellEnd"/>
            <w:r>
              <w:t>)</w:t>
            </w:r>
          </w:p>
          <w:p w:rsidR="001F4F7F" w:rsidRPr="001F4F7F" w:rsidRDefault="001F4F7F" w:rsidP="001F4F7F"/>
        </w:tc>
      </w:tr>
      <w:tr w:rsidR="00271DAB" w:rsidTr="00271DAB">
        <w:tc>
          <w:tcPr>
            <w:tcW w:w="3294" w:type="dxa"/>
          </w:tcPr>
          <w:p w:rsidR="00271DAB" w:rsidRDefault="00271DAB" w:rsidP="00271DAB">
            <w:r>
              <w:t xml:space="preserve">XIX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271DAB" w:rsidRDefault="00271DAB" w:rsidP="00271DAB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XIX </w:t>
            </w:r>
            <w:proofErr w:type="spellStart"/>
            <w:r>
              <w:t>sjednice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271DAB" w:rsidRDefault="00271DAB" w:rsidP="00271DAB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271DAB" w:rsidRDefault="00271DAB" w:rsidP="00271DAB">
            <w:r>
              <w:t xml:space="preserve">25. 10. 2014. </w:t>
            </w:r>
            <w:proofErr w:type="spellStart"/>
            <w:r>
              <w:t>Godine</w:t>
            </w:r>
            <w:proofErr w:type="spellEnd"/>
            <w:r>
              <w:t>,</w:t>
            </w:r>
          </w:p>
          <w:p w:rsidR="00271DAB" w:rsidRDefault="00271DAB" w:rsidP="00271DAB">
            <w:r>
              <w:t>(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utvrđeni</w:t>
            </w:r>
            <w:proofErr w:type="spellEnd"/>
            <w:r>
              <w:t>)</w:t>
            </w:r>
          </w:p>
        </w:tc>
      </w:tr>
      <w:tr w:rsidR="00271DAB" w:rsidTr="00271DAB">
        <w:tc>
          <w:tcPr>
            <w:tcW w:w="3294" w:type="dxa"/>
          </w:tcPr>
          <w:p w:rsidR="00271DAB" w:rsidRDefault="00E63D99" w:rsidP="00271DAB">
            <w:proofErr w:type="spellStart"/>
            <w:r>
              <w:t>Jednodnevni</w:t>
            </w:r>
            <w:proofErr w:type="spellEnd"/>
            <w:r>
              <w:t xml:space="preserve"> seminar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članove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271DAB" w:rsidRDefault="00E63D99" w:rsidP="00E63D99">
            <w:proofErr w:type="spellStart"/>
            <w:r>
              <w:t>Promocija</w:t>
            </w:r>
            <w:proofErr w:type="spellEnd"/>
            <w:r>
              <w:t xml:space="preserve">, </w:t>
            </w: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jednodnevnog</w:t>
            </w:r>
            <w:proofErr w:type="spellEnd"/>
            <w:r>
              <w:t xml:space="preserve"> </w:t>
            </w:r>
            <w:proofErr w:type="spellStart"/>
            <w:r>
              <w:t>seminara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članove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271DAB" w:rsidRDefault="00E63D99" w:rsidP="00271DAB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usavršavanjei</w:t>
            </w:r>
            <w:proofErr w:type="spellEnd"/>
            <w:r>
              <w:t xml:space="preserve">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  <w:p w:rsidR="00E63D99" w:rsidRDefault="00E63D99" w:rsidP="00271DAB"/>
        </w:tc>
        <w:tc>
          <w:tcPr>
            <w:tcW w:w="3294" w:type="dxa"/>
          </w:tcPr>
          <w:p w:rsidR="00271DAB" w:rsidRDefault="00E63D99" w:rsidP="00271DAB">
            <w:r>
              <w:t xml:space="preserve">15. 11. 2014. </w:t>
            </w:r>
            <w:proofErr w:type="spellStart"/>
            <w:r>
              <w:t>godine</w:t>
            </w:r>
            <w:proofErr w:type="spellEnd"/>
            <w:r>
              <w:t>,</w:t>
            </w:r>
          </w:p>
          <w:p w:rsidR="00E63D99" w:rsidRDefault="001F4F7F" w:rsidP="001F4F7F">
            <w:r>
              <w:t>(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E63D99">
              <w:t xml:space="preserve"> </w:t>
            </w:r>
            <w:proofErr w:type="spellStart"/>
            <w:r w:rsidR="00E63D99">
              <w:t>vrijeme</w:t>
            </w:r>
            <w:proofErr w:type="spellEnd"/>
            <w:r w:rsidR="00E63D99">
              <w:t xml:space="preserve"> </w:t>
            </w:r>
            <w:proofErr w:type="spellStart"/>
            <w:r w:rsidR="00E63D99">
              <w:t>će</w:t>
            </w:r>
            <w:proofErr w:type="spellEnd"/>
            <w:r w:rsidR="00E63D99">
              <w:t xml:space="preserve"> </w:t>
            </w:r>
            <w:proofErr w:type="spellStart"/>
            <w:r w:rsidR="00E63D99">
              <w:t>biti</w:t>
            </w:r>
            <w:proofErr w:type="spellEnd"/>
            <w:r w:rsidR="00E63D99">
              <w:t xml:space="preserve"> </w:t>
            </w:r>
            <w:proofErr w:type="spellStart"/>
            <w:r w:rsidR="00E63D99">
              <w:t>naknadno</w:t>
            </w:r>
            <w:proofErr w:type="spellEnd"/>
            <w:r w:rsidR="00E63D99">
              <w:t xml:space="preserve"> </w:t>
            </w:r>
            <w:proofErr w:type="spellStart"/>
            <w:r w:rsidR="00E63D99">
              <w:t>utvrđeni</w:t>
            </w:r>
            <w:proofErr w:type="spellEnd"/>
            <w:r w:rsidR="00E63D99">
              <w:t>)</w:t>
            </w:r>
          </w:p>
        </w:tc>
      </w:tr>
      <w:tr w:rsidR="0097213B" w:rsidTr="00271DAB">
        <w:tc>
          <w:tcPr>
            <w:tcW w:w="3294" w:type="dxa"/>
          </w:tcPr>
          <w:p w:rsidR="0097213B" w:rsidRPr="0097213B" w:rsidRDefault="0097213B" w:rsidP="0097213B">
            <w:pPr>
              <w:rPr>
                <w:lang w:val="hr-HR"/>
              </w:rPr>
            </w:pPr>
            <w:proofErr w:type="spellStart"/>
            <w:r>
              <w:t>Zagovaranje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usvajanja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97213B" w:rsidRDefault="0097213B" w:rsidP="0097213B">
            <w:proofErr w:type="spellStart"/>
            <w:r>
              <w:t>Iznalaženje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dođe</w:t>
            </w:r>
            <w:proofErr w:type="spellEnd"/>
            <w:r>
              <w:t xml:space="preserve"> u </w:t>
            </w:r>
            <w:proofErr w:type="spellStart"/>
            <w:r>
              <w:t>zakonsku</w:t>
            </w:r>
            <w:proofErr w:type="spellEnd"/>
            <w:r>
              <w:t xml:space="preserve"> procedure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raspravu</w:t>
            </w:r>
            <w:proofErr w:type="spellEnd"/>
          </w:p>
        </w:tc>
        <w:tc>
          <w:tcPr>
            <w:tcW w:w="3294" w:type="dxa"/>
          </w:tcPr>
          <w:p w:rsidR="0097213B" w:rsidRDefault="0097213B" w:rsidP="00271DAB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97213B" w:rsidRDefault="0097213B" w:rsidP="00271DAB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postizanja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</w:tc>
      </w:tr>
    </w:tbl>
    <w:p w:rsidR="00DE3514" w:rsidRDefault="00DE3514" w:rsidP="00DE3514">
      <w:r>
        <w:t xml:space="preserve">Plan je </w:t>
      </w:r>
      <w:proofErr w:type="spellStart"/>
      <w:r>
        <w:t>načinjen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UFFBiH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, </w:t>
      </w:r>
      <w:proofErr w:type="spellStart"/>
      <w:r>
        <w:t>podložan</w:t>
      </w:r>
      <w:proofErr w:type="spellEnd"/>
      <w:r>
        <w:t xml:space="preserve"> je </w:t>
      </w:r>
      <w:proofErr w:type="spellStart"/>
      <w:r>
        <w:t>izmjenama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u </w:t>
      </w:r>
      <w:proofErr w:type="spellStart"/>
      <w:r>
        <w:t>najboljem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.</w:t>
      </w:r>
    </w:p>
    <w:p w:rsidR="00DE3514" w:rsidRDefault="00DE3514" w:rsidP="00DE3514">
      <w:proofErr w:type="spellStart"/>
      <w:r>
        <w:t>Predlagač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UO </w:t>
      </w:r>
      <w:proofErr w:type="spellStart"/>
      <w:r>
        <w:t>UFFBiH</w:t>
      </w:r>
      <w:proofErr w:type="spellEnd"/>
      <w:r>
        <w:t>,</w:t>
      </w:r>
    </w:p>
    <w:p w:rsidR="00DE3514" w:rsidRDefault="00DE3514" w:rsidP="00DE3514">
      <w:proofErr w:type="spellStart"/>
      <w:r>
        <w:t>Predsjednica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:</w:t>
      </w:r>
      <w:r w:rsidRPr="00DE3514">
        <w:rPr>
          <w:noProof/>
        </w:rPr>
        <w:t xml:space="preserve"> </w:t>
      </w:r>
    </w:p>
    <w:p w:rsidR="00E63D99" w:rsidRDefault="00DE3514">
      <w:r w:rsidRPr="00DE3514">
        <w:rPr>
          <w:noProof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>
      <w:proofErr w:type="spellStart"/>
      <w:r>
        <w:t>Mirjana</w:t>
      </w:r>
      <w:proofErr w:type="spellEnd"/>
      <w:r>
        <w:t xml:space="preserve"> </w:t>
      </w:r>
      <w:proofErr w:type="spellStart"/>
      <w:r>
        <w:t>Dujmović</w:t>
      </w:r>
      <w:proofErr w:type="spellEnd"/>
    </w:p>
    <w:sectPr w:rsidR="00DE3514" w:rsidSect="000076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768A"/>
    <w:rsid w:val="0000768A"/>
    <w:rsid w:val="00102F91"/>
    <w:rsid w:val="00117373"/>
    <w:rsid w:val="001F4F7F"/>
    <w:rsid w:val="00271DAB"/>
    <w:rsid w:val="003A78AD"/>
    <w:rsid w:val="005976E4"/>
    <w:rsid w:val="006D10D1"/>
    <w:rsid w:val="00712C22"/>
    <w:rsid w:val="007750EE"/>
    <w:rsid w:val="007C2C9E"/>
    <w:rsid w:val="0097213B"/>
    <w:rsid w:val="00A409E1"/>
    <w:rsid w:val="00A97BC0"/>
    <w:rsid w:val="00C769B8"/>
    <w:rsid w:val="00D66F12"/>
    <w:rsid w:val="00DE3514"/>
    <w:rsid w:val="00E6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2014-02-04T22:22:00Z</dcterms:created>
  <dcterms:modified xsi:type="dcterms:W3CDTF">2014-04-07T20:44:00Z</dcterms:modified>
</cp:coreProperties>
</file>