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61"/>
        <w:tblW w:w="14220" w:type="dxa"/>
        <w:tblLook w:val="04A0"/>
      </w:tblPr>
      <w:tblGrid>
        <w:gridCol w:w="2318"/>
        <w:gridCol w:w="6973"/>
        <w:gridCol w:w="2264"/>
        <w:gridCol w:w="2665"/>
      </w:tblGrid>
      <w:tr w:rsidR="00172BCC" w:rsidTr="00C20AE9">
        <w:tc>
          <w:tcPr>
            <w:tcW w:w="14220" w:type="dxa"/>
            <w:gridSpan w:val="4"/>
          </w:tcPr>
          <w:p w:rsidR="00172BCC" w:rsidRDefault="00172BCC" w:rsidP="00C20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AKTIVNOSTI UFFBIH ZA 2013. GODINU</w:t>
            </w:r>
          </w:p>
          <w:p w:rsidR="00172BCC" w:rsidRPr="00AC0BD9" w:rsidRDefault="00172BCC" w:rsidP="00C20A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BCC" w:rsidTr="00C20AE9">
        <w:tc>
          <w:tcPr>
            <w:tcW w:w="2318" w:type="dxa"/>
          </w:tcPr>
          <w:p w:rsidR="00172BCC" w:rsidRPr="00AC0BD9" w:rsidRDefault="00172BCC" w:rsidP="00C20AE9">
            <w:pPr>
              <w:rPr>
                <w:b/>
                <w:sz w:val="24"/>
                <w:szCs w:val="24"/>
              </w:rPr>
            </w:pPr>
            <w:r w:rsidRPr="00AC0BD9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6973" w:type="dxa"/>
          </w:tcPr>
          <w:p w:rsidR="00172BCC" w:rsidRPr="00AC0BD9" w:rsidRDefault="00172BCC" w:rsidP="00C20AE9">
            <w:pPr>
              <w:rPr>
                <w:b/>
                <w:sz w:val="24"/>
                <w:szCs w:val="24"/>
              </w:rPr>
            </w:pPr>
            <w:r w:rsidRPr="00AC0BD9">
              <w:rPr>
                <w:b/>
                <w:sz w:val="24"/>
                <w:szCs w:val="24"/>
              </w:rPr>
              <w:t>Obrazloženje aktivnosti</w:t>
            </w:r>
          </w:p>
        </w:tc>
        <w:tc>
          <w:tcPr>
            <w:tcW w:w="2264" w:type="dxa"/>
          </w:tcPr>
          <w:p w:rsidR="00172BCC" w:rsidRPr="00AC0BD9" w:rsidRDefault="00172BCC" w:rsidP="00C20AE9">
            <w:pPr>
              <w:rPr>
                <w:b/>
                <w:sz w:val="24"/>
                <w:szCs w:val="24"/>
              </w:rPr>
            </w:pPr>
            <w:r w:rsidRPr="00AC0BD9">
              <w:rPr>
                <w:b/>
                <w:sz w:val="24"/>
                <w:szCs w:val="24"/>
              </w:rPr>
              <w:t xml:space="preserve">Nositelj aktivnosti                                                                                                       </w:t>
            </w:r>
          </w:p>
        </w:tc>
        <w:tc>
          <w:tcPr>
            <w:tcW w:w="2665" w:type="dxa"/>
          </w:tcPr>
          <w:p w:rsidR="00172BCC" w:rsidRPr="00AC0BD9" w:rsidRDefault="00172BCC" w:rsidP="00C20AE9">
            <w:pPr>
              <w:jc w:val="center"/>
              <w:rPr>
                <w:b/>
                <w:sz w:val="24"/>
                <w:szCs w:val="24"/>
              </w:rPr>
            </w:pPr>
            <w:r w:rsidRPr="00AC0BD9">
              <w:rPr>
                <w:b/>
                <w:sz w:val="24"/>
                <w:szCs w:val="24"/>
              </w:rPr>
              <w:t>Vrijeme održavanja</w:t>
            </w:r>
            <w:r>
              <w:rPr>
                <w:b/>
                <w:sz w:val="24"/>
                <w:szCs w:val="24"/>
              </w:rPr>
              <w:t>/sprovođenja</w:t>
            </w:r>
          </w:p>
        </w:tc>
      </w:tr>
      <w:tr w:rsidR="00172BCC" w:rsidTr="00C20AE9">
        <w:tc>
          <w:tcPr>
            <w:tcW w:w="2318" w:type="dxa"/>
          </w:tcPr>
          <w:p w:rsidR="00172BCC" w:rsidRDefault="00172BCC" w:rsidP="00C20AE9">
            <w:r>
              <w:t>XIII sjednica UO</w:t>
            </w:r>
          </w:p>
        </w:tc>
        <w:tc>
          <w:tcPr>
            <w:tcW w:w="6973" w:type="dxa"/>
          </w:tcPr>
          <w:p w:rsidR="00172BCC" w:rsidRDefault="00172BCC" w:rsidP="00172BCC">
            <w:r>
              <w:t>Planirana XIII sjednica UO koja se treba riješiti važna pitanja vezana za aktivnosti UFFBiH u narednoj godini</w:t>
            </w:r>
          </w:p>
        </w:tc>
        <w:tc>
          <w:tcPr>
            <w:tcW w:w="2264" w:type="dxa"/>
          </w:tcPr>
          <w:p w:rsidR="00172BCC" w:rsidRDefault="00172BCC" w:rsidP="00C20AE9">
            <w:r>
              <w:t>Upravni odbor UFFBiH</w:t>
            </w:r>
          </w:p>
        </w:tc>
        <w:tc>
          <w:tcPr>
            <w:tcW w:w="2665" w:type="dxa"/>
          </w:tcPr>
          <w:p w:rsidR="00172BCC" w:rsidRDefault="00172BCC" w:rsidP="00172BCC">
            <w:r>
              <w:t>26. Januar/sječanj 2013.</w:t>
            </w:r>
          </w:p>
        </w:tc>
      </w:tr>
      <w:tr w:rsidR="00172BCC" w:rsidTr="00C20AE9">
        <w:tc>
          <w:tcPr>
            <w:tcW w:w="2318" w:type="dxa"/>
          </w:tcPr>
          <w:p w:rsidR="00172BCC" w:rsidRDefault="00172BCC" w:rsidP="00C20AE9">
            <w:r>
              <w:t>Raspisivanje natječaja za izbor izvršnih i upravnih tijela UFFBiH</w:t>
            </w:r>
          </w:p>
          <w:p w:rsidR="00172BCC" w:rsidRDefault="00172BCC" w:rsidP="00C20AE9"/>
        </w:tc>
        <w:tc>
          <w:tcPr>
            <w:tcW w:w="6973" w:type="dxa"/>
          </w:tcPr>
          <w:p w:rsidR="00172BCC" w:rsidRDefault="00172BCC" w:rsidP="00C20AE9">
            <w:r>
              <w:t xml:space="preserve"> Kako se bliži kraj četverogodišnjeg mandata sadašnjem sazivu Upravnog odbora UFFBiH i predsjednika Skupštine UFFBiH, neophodno je raspisati javni natječaj za izbor navedenih tijela.</w:t>
            </w:r>
          </w:p>
        </w:tc>
        <w:tc>
          <w:tcPr>
            <w:tcW w:w="2264" w:type="dxa"/>
          </w:tcPr>
          <w:p w:rsidR="00172BCC" w:rsidRDefault="00172BCC" w:rsidP="00C20AE9">
            <w:r>
              <w:t>Upravni odbor UFFBiH</w:t>
            </w:r>
          </w:p>
        </w:tc>
        <w:tc>
          <w:tcPr>
            <w:tcW w:w="2665" w:type="dxa"/>
          </w:tcPr>
          <w:p w:rsidR="00172BCC" w:rsidRDefault="00172BCC" w:rsidP="00C20AE9">
            <w:r>
              <w:t>Februar/veljača 2013.</w:t>
            </w:r>
          </w:p>
        </w:tc>
      </w:tr>
      <w:tr w:rsidR="00172BCC" w:rsidTr="00C20AE9">
        <w:tc>
          <w:tcPr>
            <w:tcW w:w="2318" w:type="dxa"/>
          </w:tcPr>
          <w:p w:rsidR="00172BCC" w:rsidRDefault="00172BCC" w:rsidP="00C20AE9">
            <w:r>
              <w:t>Izrada članskih kartica</w:t>
            </w:r>
          </w:p>
        </w:tc>
        <w:tc>
          <w:tcPr>
            <w:tcW w:w="6973" w:type="dxa"/>
          </w:tcPr>
          <w:p w:rsidR="00172BCC" w:rsidRDefault="00172BCC" w:rsidP="00C20AE9">
            <w:r>
              <w:t>Prikupljanje podataka i slika za štampanje članskih iskaznica i štampanje članskih iskaznica</w:t>
            </w:r>
          </w:p>
        </w:tc>
        <w:tc>
          <w:tcPr>
            <w:tcW w:w="2264" w:type="dxa"/>
          </w:tcPr>
          <w:p w:rsidR="00172BCC" w:rsidRDefault="00172BCC" w:rsidP="00C20AE9">
            <w:r>
              <w:t>UO UFFBiH</w:t>
            </w:r>
          </w:p>
        </w:tc>
        <w:tc>
          <w:tcPr>
            <w:tcW w:w="2665" w:type="dxa"/>
          </w:tcPr>
          <w:p w:rsidR="00172BCC" w:rsidRDefault="00172BCC" w:rsidP="00172BCC">
            <w:r>
              <w:t>Do kraja prvog tromjesečja 2013.</w:t>
            </w:r>
          </w:p>
        </w:tc>
      </w:tr>
      <w:tr w:rsidR="00172BCC" w:rsidTr="00C20AE9">
        <w:tc>
          <w:tcPr>
            <w:tcW w:w="2318" w:type="dxa"/>
          </w:tcPr>
          <w:p w:rsidR="00172BCC" w:rsidRDefault="00172BCC" w:rsidP="00C20AE9">
            <w:r>
              <w:t>Redovita godišnja sjednica Skupštine UFFBiH</w:t>
            </w:r>
          </w:p>
        </w:tc>
        <w:tc>
          <w:tcPr>
            <w:tcW w:w="6973" w:type="dxa"/>
          </w:tcPr>
          <w:p w:rsidR="00172BCC" w:rsidRDefault="00172BCC" w:rsidP="00172BCC">
            <w:r>
              <w:t>Godišnja skupština UFFBiH ima izborni karakter. Pored zadatka usvajanja godišnjih izvještaja: narativni koji podnosi predsjendica, financijski  (blagajnik), plan aktivnosti UFFBiH (predsjednica), plan aktivnosti OOU UFFBiH, usvojiti predložene pravilnike koje je usvojio UO,  te izabrati nova upravna i izvršna tijela UFFBiH.</w:t>
            </w:r>
          </w:p>
        </w:tc>
        <w:tc>
          <w:tcPr>
            <w:tcW w:w="2264" w:type="dxa"/>
          </w:tcPr>
          <w:p w:rsidR="00172BCC" w:rsidRDefault="00172BCC" w:rsidP="00C20AE9">
            <w:r>
              <w:t>UO UFFBiH</w:t>
            </w:r>
          </w:p>
        </w:tc>
        <w:tc>
          <w:tcPr>
            <w:tcW w:w="2665" w:type="dxa"/>
          </w:tcPr>
          <w:p w:rsidR="00172BCC" w:rsidRDefault="00996EB2" w:rsidP="00C20AE9">
            <w:r>
              <w:t>Datum održavanja će biti odlučen  na XIII sjednici UO</w:t>
            </w:r>
          </w:p>
        </w:tc>
      </w:tr>
      <w:tr w:rsidR="00172BCC" w:rsidTr="00C20AE9">
        <w:tc>
          <w:tcPr>
            <w:tcW w:w="2318" w:type="dxa"/>
          </w:tcPr>
          <w:p w:rsidR="00172BCC" w:rsidRDefault="00172BCC" w:rsidP="00C20AE9">
            <w:r>
              <w:t>Radionica Manualnih tehnika</w:t>
            </w:r>
          </w:p>
        </w:tc>
        <w:tc>
          <w:tcPr>
            <w:tcW w:w="6973" w:type="dxa"/>
          </w:tcPr>
          <w:p w:rsidR="00172BCC" w:rsidRDefault="00172BCC" w:rsidP="00C20AE9">
            <w:r>
              <w:t xml:space="preserve">Reklamiranje, organizacija i održavanje </w:t>
            </w:r>
            <w:r w:rsidR="00996EB2">
              <w:t xml:space="preserve">druge po redu </w:t>
            </w:r>
            <w:r>
              <w:t>radionice Manualnih tehnika</w:t>
            </w:r>
            <w:r w:rsidR="00996EB2">
              <w:t xml:space="preserve"> koju vodi dr. Aleksandar Stošić</w:t>
            </w:r>
            <w:r>
              <w:t>.</w:t>
            </w:r>
          </w:p>
        </w:tc>
        <w:tc>
          <w:tcPr>
            <w:tcW w:w="2264" w:type="dxa"/>
          </w:tcPr>
          <w:p w:rsidR="00172BCC" w:rsidRDefault="00172BCC" w:rsidP="00C20AE9">
            <w:r>
              <w:t>OOU UFFBiH</w:t>
            </w:r>
          </w:p>
        </w:tc>
        <w:tc>
          <w:tcPr>
            <w:tcW w:w="2665" w:type="dxa"/>
          </w:tcPr>
          <w:p w:rsidR="00172BCC" w:rsidRDefault="00996EB2" w:rsidP="00C20AE9">
            <w:r>
              <w:t>Mart/ožujak 2013</w:t>
            </w:r>
            <w:r w:rsidR="00172BCC">
              <w:t>.</w:t>
            </w:r>
          </w:p>
        </w:tc>
      </w:tr>
      <w:tr w:rsidR="00172BCC" w:rsidTr="00C20AE9">
        <w:tc>
          <w:tcPr>
            <w:tcW w:w="2318" w:type="dxa"/>
          </w:tcPr>
          <w:p w:rsidR="00172BCC" w:rsidRDefault="00172BCC" w:rsidP="00996EB2">
            <w:r>
              <w:t xml:space="preserve">Kongres fizioterapeuta </w:t>
            </w:r>
            <w:r w:rsidR="00996EB2">
              <w:t>Novi Sad</w:t>
            </w:r>
          </w:p>
        </w:tc>
        <w:tc>
          <w:tcPr>
            <w:tcW w:w="6973" w:type="dxa"/>
          </w:tcPr>
          <w:p w:rsidR="00172BCC" w:rsidRDefault="00172BCC" w:rsidP="00C20AE9">
            <w:r>
              <w:t xml:space="preserve">Odlazak dlegacije članova UFFBiH na Kongres fiziotreapeuta u </w:t>
            </w:r>
            <w:r w:rsidR="00996EB2">
              <w:t>Novi Sad</w:t>
            </w:r>
          </w:p>
          <w:p w:rsidR="00172BCC" w:rsidRDefault="00172BCC" w:rsidP="00C20AE9"/>
          <w:p w:rsidR="00172BCC" w:rsidRDefault="00172BCC" w:rsidP="00C20AE9"/>
        </w:tc>
        <w:tc>
          <w:tcPr>
            <w:tcW w:w="2264" w:type="dxa"/>
          </w:tcPr>
          <w:p w:rsidR="00172BCC" w:rsidRDefault="00172BCC" w:rsidP="00C20AE9">
            <w:r>
              <w:t>UO</w:t>
            </w:r>
            <w:r w:rsidR="00996EB2">
              <w:t xml:space="preserve"> </w:t>
            </w:r>
            <w:r>
              <w:t>UFFBiH</w:t>
            </w:r>
          </w:p>
        </w:tc>
        <w:tc>
          <w:tcPr>
            <w:tcW w:w="2665" w:type="dxa"/>
          </w:tcPr>
          <w:p w:rsidR="00172BCC" w:rsidRDefault="00996EB2" w:rsidP="00C20AE9">
            <w:r>
              <w:t>April/travanj 2013.</w:t>
            </w:r>
          </w:p>
        </w:tc>
      </w:tr>
      <w:tr w:rsidR="00172BCC" w:rsidTr="00C20AE9">
        <w:tc>
          <w:tcPr>
            <w:tcW w:w="2318" w:type="dxa"/>
          </w:tcPr>
          <w:p w:rsidR="00172BCC" w:rsidRPr="00FC21A3" w:rsidRDefault="00996EB2" w:rsidP="00C20AE9">
            <w:pPr>
              <w:rPr>
                <w:b/>
              </w:rPr>
            </w:pPr>
            <w:r>
              <w:t xml:space="preserve"> XIV sjednia UO UFFBiH</w:t>
            </w:r>
          </w:p>
        </w:tc>
        <w:tc>
          <w:tcPr>
            <w:tcW w:w="6973" w:type="dxa"/>
          </w:tcPr>
          <w:p w:rsidR="00172BCC" w:rsidRDefault="00996EB2" w:rsidP="00C20AE9">
            <w:r>
              <w:t xml:space="preserve">Redovna sjednica UO UFFBiH koja ima za cilj rješavati daljnje aktualne probleme i raditi na pripremama I Kongresa Fizioterapeuta </w:t>
            </w:r>
          </w:p>
        </w:tc>
        <w:tc>
          <w:tcPr>
            <w:tcW w:w="2264" w:type="dxa"/>
          </w:tcPr>
          <w:p w:rsidR="00172BCC" w:rsidRPr="00FC21A3" w:rsidRDefault="00EC154D" w:rsidP="00C20AE9">
            <w:pPr>
              <w:rPr>
                <w:b/>
              </w:rPr>
            </w:pPr>
            <w:r>
              <w:t>UO</w:t>
            </w:r>
            <w:r w:rsidR="00996EB2">
              <w:t xml:space="preserve"> UFFBiH </w:t>
            </w:r>
          </w:p>
        </w:tc>
        <w:tc>
          <w:tcPr>
            <w:tcW w:w="2665" w:type="dxa"/>
          </w:tcPr>
          <w:p w:rsidR="00172BCC" w:rsidRPr="00EC154D" w:rsidRDefault="00996EB2" w:rsidP="00C20AE9">
            <w:r>
              <w:rPr>
                <w:b/>
              </w:rPr>
              <w:t xml:space="preserve"> </w:t>
            </w:r>
            <w:r w:rsidR="00EC154D" w:rsidRPr="00EC154D">
              <w:t>11. ili 18. 05. 2013.</w:t>
            </w:r>
          </w:p>
        </w:tc>
      </w:tr>
      <w:tr w:rsidR="00EC154D" w:rsidTr="00C20AE9">
        <w:tc>
          <w:tcPr>
            <w:tcW w:w="2318" w:type="dxa"/>
          </w:tcPr>
          <w:p w:rsidR="00EC154D" w:rsidRDefault="00EC154D" w:rsidP="00C20AE9">
            <w:r>
              <w:t>Sastanak organizacionog odbora I Kongresa</w:t>
            </w:r>
          </w:p>
        </w:tc>
        <w:tc>
          <w:tcPr>
            <w:tcW w:w="6973" w:type="dxa"/>
          </w:tcPr>
          <w:p w:rsidR="00EC154D" w:rsidRDefault="00EC154D" w:rsidP="00C20AE9">
            <w:r>
              <w:t>Sastanak Organizacionog odbora kongresa i dogovori sa menadžmentom hotela oko detalja organizacije Kongresa</w:t>
            </w:r>
          </w:p>
        </w:tc>
        <w:tc>
          <w:tcPr>
            <w:tcW w:w="2264" w:type="dxa"/>
          </w:tcPr>
          <w:p w:rsidR="00EC154D" w:rsidRDefault="00EC154D" w:rsidP="00C20AE9">
            <w:r>
              <w:t>OO I Kongresa UFFBiH</w:t>
            </w:r>
          </w:p>
        </w:tc>
        <w:tc>
          <w:tcPr>
            <w:tcW w:w="2665" w:type="dxa"/>
          </w:tcPr>
          <w:p w:rsidR="00EC154D" w:rsidRPr="00EC154D" w:rsidRDefault="00EC154D" w:rsidP="00C20AE9">
            <w:r w:rsidRPr="00EC154D">
              <w:t>Maj/svibanj 2013.</w:t>
            </w:r>
          </w:p>
        </w:tc>
      </w:tr>
      <w:tr w:rsidR="00903FCB" w:rsidTr="00C20AE9">
        <w:tc>
          <w:tcPr>
            <w:tcW w:w="2318" w:type="dxa"/>
          </w:tcPr>
          <w:p w:rsidR="00903FCB" w:rsidRDefault="00903FCB" w:rsidP="00C20AE9">
            <w:r>
              <w:t>Sastanci sa kantonalnim ministrima prosvjete</w:t>
            </w:r>
          </w:p>
        </w:tc>
        <w:tc>
          <w:tcPr>
            <w:tcW w:w="6973" w:type="dxa"/>
          </w:tcPr>
          <w:p w:rsidR="00903FCB" w:rsidRDefault="00903FCB" w:rsidP="00C20AE9">
            <w:r>
              <w:t>Sastanci predsjednika UFFBiH sa Kantonalnim ministrima prosvjete i sporta u vezi izjednačavanja nastavnih planova i programa na fakultetima koji obrazuju fizioterapeute, te dobijanje suglasnosti za prihvaćanje UFFBiH kao aktivnog partnera u izradi istih i davanju sugestija za akreditiranje školskih ustanova koje obrazuju fizioterapeute</w:t>
            </w:r>
          </w:p>
        </w:tc>
        <w:tc>
          <w:tcPr>
            <w:tcW w:w="2264" w:type="dxa"/>
          </w:tcPr>
          <w:p w:rsidR="00903FCB" w:rsidRDefault="00903FCB" w:rsidP="00C20AE9">
            <w:r>
              <w:t>Predsjednik UFFBiH</w:t>
            </w:r>
          </w:p>
        </w:tc>
        <w:tc>
          <w:tcPr>
            <w:tcW w:w="2665" w:type="dxa"/>
          </w:tcPr>
          <w:p w:rsidR="00903FCB" w:rsidRPr="00EC154D" w:rsidRDefault="00903FCB" w:rsidP="00C20AE9">
            <w:r>
              <w:t xml:space="preserve">April/travanj – Maj/svibanj 2013. </w:t>
            </w:r>
          </w:p>
        </w:tc>
      </w:tr>
      <w:tr w:rsidR="00EC154D" w:rsidTr="00C20AE9">
        <w:tc>
          <w:tcPr>
            <w:tcW w:w="2318" w:type="dxa"/>
          </w:tcPr>
          <w:p w:rsidR="00EC154D" w:rsidRDefault="00EC154D" w:rsidP="00C20AE9">
            <w:r>
              <w:lastRenderedPageBreak/>
              <w:t>Štampanje plakata I Kongresa</w:t>
            </w:r>
          </w:p>
        </w:tc>
        <w:tc>
          <w:tcPr>
            <w:tcW w:w="6973" w:type="dxa"/>
          </w:tcPr>
          <w:p w:rsidR="00EC154D" w:rsidRDefault="00EC154D" w:rsidP="00C20AE9">
            <w:r>
              <w:t>Odabir izvođača i štampanje reklamnih plakata za I Kongres fizioterapeuta BiH i distribucija istih.</w:t>
            </w:r>
          </w:p>
        </w:tc>
        <w:tc>
          <w:tcPr>
            <w:tcW w:w="2264" w:type="dxa"/>
          </w:tcPr>
          <w:p w:rsidR="00EC154D" w:rsidRDefault="00EC154D" w:rsidP="00C20AE9">
            <w:r>
              <w:t>OO I Kongresa UFFBiH</w:t>
            </w:r>
          </w:p>
        </w:tc>
        <w:tc>
          <w:tcPr>
            <w:tcW w:w="2665" w:type="dxa"/>
          </w:tcPr>
          <w:p w:rsidR="00EC154D" w:rsidRPr="00EC154D" w:rsidRDefault="00EC154D" w:rsidP="00C20AE9">
            <w:r>
              <w:t>Juni/lipanj 2013.</w:t>
            </w:r>
          </w:p>
        </w:tc>
      </w:tr>
      <w:tr w:rsidR="00FD0B88" w:rsidTr="00C20AE9">
        <w:tc>
          <w:tcPr>
            <w:tcW w:w="2318" w:type="dxa"/>
          </w:tcPr>
          <w:p w:rsidR="00FD0B88" w:rsidRDefault="00FD0B88" w:rsidP="00FD0B88">
            <w:r>
              <w:t>Priprema i štampanje reklamnih materijala za I Kongres</w:t>
            </w:r>
          </w:p>
        </w:tc>
        <w:tc>
          <w:tcPr>
            <w:tcW w:w="6973" w:type="dxa"/>
          </w:tcPr>
          <w:p w:rsidR="00FD0B88" w:rsidRDefault="00FD0B88" w:rsidP="00FD0B88">
            <w:r>
              <w:t>Odabir i štampanje reklamnih materijala za I Kongres fizioterapeuta za cca 200 sudionika</w:t>
            </w:r>
          </w:p>
        </w:tc>
        <w:tc>
          <w:tcPr>
            <w:tcW w:w="2264" w:type="dxa"/>
          </w:tcPr>
          <w:p w:rsidR="00FD0B88" w:rsidRDefault="00FD0B88" w:rsidP="00FD0B88">
            <w:r>
              <w:t>OO I Kongresa UFFBiH</w:t>
            </w:r>
          </w:p>
        </w:tc>
        <w:tc>
          <w:tcPr>
            <w:tcW w:w="2665" w:type="dxa"/>
          </w:tcPr>
          <w:p w:rsidR="00FD0B88" w:rsidRDefault="00FD0B88" w:rsidP="00FD0B88">
            <w:r>
              <w:t>Septembar/rujan 2013.</w:t>
            </w:r>
          </w:p>
        </w:tc>
      </w:tr>
      <w:tr w:rsidR="00FD0B88" w:rsidTr="00C20AE9">
        <w:tc>
          <w:tcPr>
            <w:tcW w:w="2318" w:type="dxa"/>
          </w:tcPr>
          <w:p w:rsidR="00FD0B88" w:rsidRPr="00FD0B88" w:rsidRDefault="00FD0B88" w:rsidP="00FD0B88">
            <w:pPr>
              <w:rPr>
                <w:b/>
              </w:rPr>
            </w:pPr>
            <w:r w:rsidRPr="00FD0B88">
              <w:rPr>
                <w:b/>
              </w:rPr>
              <w:t>Aktivnost</w:t>
            </w:r>
          </w:p>
        </w:tc>
        <w:tc>
          <w:tcPr>
            <w:tcW w:w="6973" w:type="dxa"/>
          </w:tcPr>
          <w:p w:rsidR="00FD0B88" w:rsidRPr="00FD0B88" w:rsidRDefault="00FD0B88" w:rsidP="00FD0B88">
            <w:pPr>
              <w:rPr>
                <w:b/>
              </w:rPr>
            </w:pPr>
            <w:r w:rsidRPr="00FD0B88">
              <w:rPr>
                <w:b/>
              </w:rPr>
              <w:t>Obrazloženje aktivnosti</w:t>
            </w:r>
          </w:p>
        </w:tc>
        <w:tc>
          <w:tcPr>
            <w:tcW w:w="2264" w:type="dxa"/>
          </w:tcPr>
          <w:p w:rsidR="00FD0B88" w:rsidRPr="00FD0B88" w:rsidRDefault="00FD0B88" w:rsidP="00FD0B88">
            <w:pPr>
              <w:rPr>
                <w:b/>
              </w:rPr>
            </w:pPr>
            <w:r w:rsidRPr="00FD0B88">
              <w:rPr>
                <w:b/>
              </w:rPr>
              <w:t>Nositelj aktivnosti</w:t>
            </w:r>
          </w:p>
        </w:tc>
        <w:tc>
          <w:tcPr>
            <w:tcW w:w="2665" w:type="dxa"/>
          </w:tcPr>
          <w:p w:rsidR="00FD0B88" w:rsidRPr="00FD0B88" w:rsidRDefault="00FD0B88" w:rsidP="00FD0B88">
            <w:pPr>
              <w:jc w:val="center"/>
              <w:rPr>
                <w:b/>
              </w:rPr>
            </w:pPr>
            <w:r w:rsidRPr="00FD0B88">
              <w:rPr>
                <w:b/>
              </w:rPr>
              <w:t>Vrijeme održavanja/sprovođenja aktivnosti</w:t>
            </w:r>
          </w:p>
        </w:tc>
      </w:tr>
      <w:tr w:rsidR="00FD0B88" w:rsidTr="00C20AE9">
        <w:tc>
          <w:tcPr>
            <w:tcW w:w="2318" w:type="dxa"/>
          </w:tcPr>
          <w:p w:rsidR="00FD0B88" w:rsidRDefault="00FD0B88" w:rsidP="00FD0B88">
            <w:r>
              <w:t>XV sjednica UO UFFBiH i OO I Kongresa</w:t>
            </w:r>
          </w:p>
          <w:p w:rsidR="00FD0B88" w:rsidRDefault="00FD0B88" w:rsidP="00FD0B88"/>
        </w:tc>
        <w:tc>
          <w:tcPr>
            <w:tcW w:w="6973" w:type="dxa"/>
          </w:tcPr>
          <w:p w:rsidR="00FD0B88" w:rsidRDefault="00FD0B88" w:rsidP="00FD0B88">
            <w:r>
              <w:t>XV sjendica UO i OO I kongresa UFFBiH treba riješiti preostala pitanja vezana za održavanje I kongresa fizioterapeuta BiH</w:t>
            </w:r>
          </w:p>
        </w:tc>
        <w:tc>
          <w:tcPr>
            <w:tcW w:w="2264" w:type="dxa"/>
          </w:tcPr>
          <w:p w:rsidR="00FD0B88" w:rsidRDefault="00FD0B88" w:rsidP="00FD0B88">
            <w:r>
              <w:t>UO i OO I Kongresa UFFBiH</w:t>
            </w:r>
          </w:p>
        </w:tc>
        <w:tc>
          <w:tcPr>
            <w:tcW w:w="2665" w:type="dxa"/>
          </w:tcPr>
          <w:p w:rsidR="00FD0B88" w:rsidRDefault="00FD0B88" w:rsidP="00FD0B88">
            <w:r>
              <w:t>Septembar/rujan 2013.</w:t>
            </w:r>
          </w:p>
        </w:tc>
      </w:tr>
      <w:tr w:rsidR="00FD0B88" w:rsidTr="00C20AE9">
        <w:tc>
          <w:tcPr>
            <w:tcW w:w="2318" w:type="dxa"/>
          </w:tcPr>
          <w:p w:rsidR="00FD0B88" w:rsidRDefault="00FD0B88" w:rsidP="00FD0B88">
            <w:r>
              <w:t>I Kongres fizioterapeuta BiH</w:t>
            </w:r>
          </w:p>
          <w:p w:rsidR="00FD0B88" w:rsidRDefault="00FD0B88" w:rsidP="00FD0B88"/>
        </w:tc>
        <w:tc>
          <w:tcPr>
            <w:tcW w:w="6973" w:type="dxa"/>
          </w:tcPr>
          <w:p w:rsidR="00FD0B88" w:rsidRDefault="00FD0B88" w:rsidP="00FD0B88">
            <w:r>
              <w:t>Održavanje I Kongresa fizioterapeuta BiH pod motom „Fizioterapija – to smo mi“ u Neumu</w:t>
            </w:r>
          </w:p>
        </w:tc>
        <w:tc>
          <w:tcPr>
            <w:tcW w:w="2264" w:type="dxa"/>
          </w:tcPr>
          <w:p w:rsidR="00FD0B88" w:rsidRDefault="00FD0B88" w:rsidP="00FD0B88">
            <w:r>
              <w:t>OO I Kongresa UFFBiH</w:t>
            </w:r>
          </w:p>
        </w:tc>
        <w:tc>
          <w:tcPr>
            <w:tcW w:w="2665" w:type="dxa"/>
          </w:tcPr>
          <w:p w:rsidR="00FD0B88" w:rsidRDefault="00FD0B88" w:rsidP="00FD0B88">
            <w:r>
              <w:t>03. – 06. 10. 2013.</w:t>
            </w:r>
          </w:p>
        </w:tc>
      </w:tr>
      <w:tr w:rsidR="00903FCB" w:rsidTr="00C20AE9">
        <w:tc>
          <w:tcPr>
            <w:tcW w:w="2318" w:type="dxa"/>
          </w:tcPr>
          <w:p w:rsidR="00903FCB" w:rsidRDefault="00903FCB" w:rsidP="00FD0B88">
            <w:r>
              <w:t>XVI sjednica UO UFFBiH</w:t>
            </w:r>
          </w:p>
        </w:tc>
        <w:tc>
          <w:tcPr>
            <w:tcW w:w="6973" w:type="dxa"/>
          </w:tcPr>
          <w:p w:rsidR="00903FCB" w:rsidRDefault="00903FCB" w:rsidP="00FD0B88">
            <w:r>
              <w:t>Rezimiranje rezultata I kongresa fizioterapeuta BiH i planiranje aktivnosti za naredni period</w:t>
            </w:r>
          </w:p>
        </w:tc>
        <w:tc>
          <w:tcPr>
            <w:tcW w:w="2264" w:type="dxa"/>
          </w:tcPr>
          <w:p w:rsidR="00903FCB" w:rsidRDefault="00903FCB" w:rsidP="00FD0B88">
            <w:r>
              <w:t>UO UFFBiH</w:t>
            </w:r>
          </w:p>
        </w:tc>
        <w:tc>
          <w:tcPr>
            <w:tcW w:w="2665" w:type="dxa"/>
          </w:tcPr>
          <w:p w:rsidR="00903FCB" w:rsidRDefault="00903FCB" w:rsidP="00FD0B88">
            <w:r>
              <w:t>16. 11. 2013.</w:t>
            </w:r>
          </w:p>
        </w:tc>
      </w:tr>
    </w:tbl>
    <w:p w:rsidR="00172BCC" w:rsidRDefault="00172BCC" w:rsidP="00172BCC">
      <w:r>
        <w:t xml:space="preserve">  </w:t>
      </w:r>
    </w:p>
    <w:p w:rsidR="00172BCC" w:rsidRDefault="00172BCC" w:rsidP="00172BCC"/>
    <w:p w:rsidR="00172BCC" w:rsidRDefault="00172BCC" w:rsidP="00172BCC">
      <w:r>
        <w:t>Plan je načinjen na temelju prijedloga i sugestija članova Upravnog odbora UFFBiH i kao takav, podložan je izmjenama, ako su te izmjene u najboljem interesu članova UFFBiH.</w:t>
      </w:r>
    </w:p>
    <w:p w:rsidR="00172BCC" w:rsidRDefault="00172BCC" w:rsidP="00172BCC"/>
    <w:p w:rsidR="00172BCC" w:rsidRDefault="00172BCC" w:rsidP="00172BCC">
      <w:r>
        <w:t>Predlagač plana za UO UFFBiH,</w:t>
      </w:r>
    </w:p>
    <w:p w:rsidR="00172BCC" w:rsidRDefault="00172BCC" w:rsidP="00172BCC">
      <w:r>
        <w:t>Predsjednica UFFBiH:</w:t>
      </w:r>
    </w:p>
    <w:p w:rsidR="00172BCC" w:rsidRDefault="00172BCC" w:rsidP="00172BCC">
      <w:r>
        <w:rPr>
          <w:noProof/>
        </w:rPr>
        <w:drawing>
          <wp:inline distT="0" distB="0" distL="0" distR="0">
            <wp:extent cx="1533525" cy="48335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CC" w:rsidRDefault="00172BCC" w:rsidP="00172BCC">
      <w:r>
        <w:t>Mirjana Dujmović</w:t>
      </w:r>
    </w:p>
    <w:p w:rsidR="004B0BF9" w:rsidRDefault="004B0BF9"/>
    <w:sectPr w:rsidR="004B0BF9" w:rsidSect="00293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2BCC"/>
    <w:rsid w:val="00172BCC"/>
    <w:rsid w:val="004B0BF9"/>
    <w:rsid w:val="00903FCB"/>
    <w:rsid w:val="00996EB2"/>
    <w:rsid w:val="00EC154D"/>
    <w:rsid w:val="00FD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2013-01-08T21:37:00Z</dcterms:created>
  <dcterms:modified xsi:type="dcterms:W3CDTF">2013-01-08T22:06:00Z</dcterms:modified>
</cp:coreProperties>
</file>