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64" w:rsidRDefault="008D0D64" w:rsidP="008D0D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0D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INFLUENCE OF REGULAR PHYSICAL ACTIVIT</w:t>
      </w:r>
      <w:r w:rsidR="007C50B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IE</w:t>
      </w:r>
      <w:r w:rsidRPr="008D0D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WOMEN WITH KNEE </w:t>
      </w:r>
    </w:p>
    <w:p w:rsidR="008D0D64" w:rsidRPr="008D0D64" w:rsidRDefault="008D0D64" w:rsidP="008D0D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D0D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OSTEOARTHRITIS</w:t>
      </w:r>
    </w:p>
    <w:p w:rsidR="00622DDE" w:rsidRDefault="00622DDE"/>
    <w:p w:rsidR="008D0D64" w:rsidRPr="008D0D64" w:rsidRDefault="008D0D64">
      <w:pPr>
        <w:rPr>
          <w:rFonts w:ascii="Times New Roman" w:hAnsi="Times New Roman" w:cs="Times New Roman"/>
          <w:sz w:val="24"/>
          <w:szCs w:val="24"/>
        </w:rPr>
      </w:pPr>
    </w:p>
    <w:p w:rsidR="00037311" w:rsidRPr="008D0D64" w:rsidRDefault="008D0D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D64">
        <w:rPr>
          <w:rFonts w:ascii="Times New Roman" w:hAnsi="Times New Roman" w:cs="Times New Roman"/>
          <w:sz w:val="24"/>
          <w:szCs w:val="24"/>
        </w:rPr>
        <w:t>Andreja</w:t>
      </w:r>
      <w:proofErr w:type="spellEnd"/>
      <w:r w:rsidRPr="008D0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64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8D0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64">
        <w:rPr>
          <w:rFonts w:ascii="Times New Roman" w:hAnsi="Times New Roman" w:cs="Times New Roman"/>
          <w:sz w:val="24"/>
          <w:szCs w:val="24"/>
        </w:rPr>
        <w:t>Bašić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physioth</w:t>
      </w:r>
      <w:proofErr w:type="spellEnd"/>
    </w:p>
    <w:p w:rsidR="00755124" w:rsidRDefault="00BE18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Centerfor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Physical medicine and rehabilitation</w:t>
      </w:r>
      <w:r w:rsidR="004C04F8">
        <w:rPr>
          <w:rFonts w:ascii="Times New Roman" w:hAnsi="Times New Roman" w:cs="Times New Roman"/>
          <w:sz w:val="24"/>
          <w:szCs w:val="24"/>
        </w:rPr>
        <w:t xml:space="preserve"> with R</w:t>
      </w:r>
      <w:r w:rsidR="008F7862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4C04F8">
        <w:rPr>
          <w:rFonts w:ascii="Times New Roman" w:hAnsi="Times New Roman" w:cs="Times New Roman"/>
          <w:sz w:val="24"/>
          <w:szCs w:val="24"/>
        </w:rPr>
        <w:t xml:space="preserve">eumatology </w:t>
      </w:r>
    </w:p>
    <w:p w:rsidR="00037311" w:rsidRDefault="00BE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r w:rsidR="008D0D64">
        <w:rPr>
          <w:rFonts w:ascii="Times New Roman" w:hAnsi="Times New Roman" w:cs="Times New Roman"/>
          <w:sz w:val="24"/>
          <w:szCs w:val="24"/>
        </w:rPr>
        <w:t>“Dubrava</w:t>
      </w:r>
      <w:proofErr w:type="spellEnd"/>
      <w:r w:rsidR="008D0D64">
        <w:rPr>
          <w:rFonts w:ascii="Times New Roman" w:hAnsi="Times New Roman" w:cs="Times New Roman"/>
          <w:sz w:val="24"/>
          <w:szCs w:val="24"/>
        </w:rPr>
        <w:t>”</w:t>
      </w:r>
    </w:p>
    <w:p w:rsidR="008D0D64" w:rsidRDefault="00BE1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Croatia</w:t>
      </w:r>
    </w:p>
    <w:p w:rsidR="008F7862" w:rsidRPr="008D0D64" w:rsidRDefault="008F7862">
      <w:pPr>
        <w:rPr>
          <w:rFonts w:ascii="Times New Roman" w:hAnsi="Times New Roman" w:cs="Times New Roman"/>
          <w:sz w:val="24"/>
          <w:szCs w:val="24"/>
        </w:rPr>
      </w:pPr>
    </w:p>
    <w:p w:rsidR="00037311" w:rsidRDefault="008F7862" w:rsidP="00037311">
      <w:pPr>
        <w:rPr>
          <w:rFonts w:ascii="Times New Roman" w:hAnsi="Times New Roman" w:cs="Times New Roman"/>
          <w:b/>
          <w:sz w:val="24"/>
        </w:rPr>
      </w:pPr>
      <w:r w:rsidRPr="008F7862">
        <w:rPr>
          <w:rFonts w:ascii="Times New Roman" w:hAnsi="Times New Roman" w:cs="Times New Roman"/>
          <w:b/>
          <w:sz w:val="24"/>
        </w:rPr>
        <w:t>ABSTRACT</w:t>
      </w:r>
    </w:p>
    <w:p w:rsidR="008F7862" w:rsidRPr="008F7862" w:rsidRDefault="008F7862" w:rsidP="00037311">
      <w:pPr>
        <w:rPr>
          <w:rFonts w:ascii="Times New Roman" w:hAnsi="Times New Roman" w:cs="Times New Roman"/>
          <w:b/>
          <w:sz w:val="24"/>
        </w:rPr>
      </w:pPr>
    </w:p>
    <w:p w:rsidR="00037311" w:rsidRDefault="00B412A6" w:rsidP="00037311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INTRODUCTION</w:t>
      </w:r>
      <w:r w:rsidR="00FB28E0" w:rsidRPr="00FB28E0">
        <w:rPr>
          <w:rFonts w:ascii="Times New Roman" w:hAnsi="Times New Roman" w:cs="Times New Roman"/>
          <w:b/>
          <w:sz w:val="24"/>
          <w:lang w:val="en-US"/>
        </w:rPr>
        <w:t>:</w:t>
      </w:r>
      <w:r w:rsidR="00037311" w:rsidRPr="006A082D">
        <w:rPr>
          <w:rFonts w:ascii="Times New Roman" w:hAnsi="Times New Roman" w:cs="Times New Roman"/>
          <w:sz w:val="24"/>
          <w:lang w:val="en-US"/>
        </w:rPr>
        <w:t>Knee</w:t>
      </w:r>
      <w:proofErr w:type="spellEnd"/>
      <w:r w:rsidR="00037311" w:rsidRPr="006A082D">
        <w:rPr>
          <w:rFonts w:ascii="Times New Roman" w:hAnsi="Times New Roman" w:cs="Times New Roman"/>
          <w:sz w:val="24"/>
          <w:lang w:val="en-US"/>
        </w:rPr>
        <w:t xml:space="preserve"> osteoarthritis is most common </w:t>
      </w:r>
      <w:proofErr w:type="spellStart"/>
      <w:r w:rsidR="00037311" w:rsidRPr="006A082D">
        <w:rPr>
          <w:rFonts w:ascii="Times New Roman" w:hAnsi="Times New Roman" w:cs="Times New Roman"/>
          <w:sz w:val="24"/>
          <w:lang w:val="en-US"/>
        </w:rPr>
        <w:t>chronical</w:t>
      </w:r>
      <w:proofErr w:type="spellEnd"/>
      <w:r w:rsidR="00037311" w:rsidRPr="006A082D">
        <w:rPr>
          <w:rFonts w:ascii="Times New Roman" w:hAnsi="Times New Roman" w:cs="Times New Roman"/>
          <w:sz w:val="24"/>
          <w:lang w:val="en-US"/>
        </w:rPr>
        <w:t xml:space="preserve">, slowly evolving disease of </w:t>
      </w:r>
      <w:proofErr w:type="spellStart"/>
      <w:r w:rsidR="00037311" w:rsidRPr="006A082D">
        <w:rPr>
          <w:rFonts w:ascii="Times New Roman" w:hAnsi="Times New Roman" w:cs="Times New Roman"/>
          <w:sz w:val="24"/>
          <w:lang w:val="en-US"/>
        </w:rPr>
        <w:t>articular</w:t>
      </w:r>
      <w:proofErr w:type="spellEnd"/>
      <w:r w:rsidR="00037311" w:rsidRPr="006A082D">
        <w:rPr>
          <w:rFonts w:ascii="Times New Roman" w:hAnsi="Times New Roman" w:cs="Times New Roman"/>
          <w:sz w:val="24"/>
          <w:lang w:val="en-US"/>
        </w:rPr>
        <w:t xml:space="preserve"> cartilage degeneration</w:t>
      </w:r>
      <w:r w:rsidR="00037311">
        <w:rPr>
          <w:rFonts w:ascii="Times New Roman" w:hAnsi="Times New Roman" w:cs="Times New Roman"/>
          <w:sz w:val="24"/>
          <w:lang w:val="en-US"/>
        </w:rPr>
        <w:t xml:space="preserve">. </w:t>
      </w:r>
      <w:r w:rsidR="00037311" w:rsidRPr="006A082D">
        <w:rPr>
          <w:rFonts w:ascii="Times New Roman" w:hAnsi="Times New Roman" w:cs="Times New Roman"/>
          <w:sz w:val="24"/>
          <w:lang w:val="en-US"/>
        </w:rPr>
        <w:t>Treatment according to all worldwide</w:t>
      </w:r>
      <w:r w:rsidR="007C50B3">
        <w:rPr>
          <w:rFonts w:ascii="Times New Roman" w:hAnsi="Times New Roman" w:cs="Times New Roman"/>
          <w:sz w:val="24"/>
          <w:lang w:val="en-US"/>
        </w:rPr>
        <w:t xml:space="preserve"> guidelines</w:t>
      </w:r>
      <w:r w:rsidR="00037311" w:rsidRPr="006A082D">
        <w:rPr>
          <w:rFonts w:ascii="Times New Roman" w:hAnsi="Times New Roman" w:cs="Times New Roman"/>
          <w:sz w:val="24"/>
          <w:lang w:val="en-US"/>
        </w:rPr>
        <w:t xml:space="preserve"> includes non-pharmacological, pharmacological and surgical </w:t>
      </w:r>
      <w:proofErr w:type="spellStart"/>
      <w:r w:rsidR="00037311" w:rsidRPr="006A082D">
        <w:rPr>
          <w:rFonts w:ascii="Times New Roman" w:hAnsi="Times New Roman" w:cs="Times New Roman"/>
          <w:sz w:val="24"/>
          <w:lang w:val="en-US"/>
        </w:rPr>
        <w:t>measures.Non</w:t>
      </w:r>
      <w:proofErr w:type="spellEnd"/>
      <w:r w:rsidR="00037311" w:rsidRPr="006A082D">
        <w:rPr>
          <w:rFonts w:ascii="Times New Roman" w:hAnsi="Times New Roman" w:cs="Times New Roman"/>
          <w:sz w:val="24"/>
          <w:lang w:val="en-US"/>
        </w:rPr>
        <w:t>-pharmacological treatment is combined of strengthening exer</w:t>
      </w:r>
      <w:r w:rsidR="00037311">
        <w:rPr>
          <w:rFonts w:ascii="Times New Roman" w:hAnsi="Times New Roman" w:cs="Times New Roman"/>
          <w:sz w:val="24"/>
          <w:lang w:val="en-US"/>
        </w:rPr>
        <w:t>cises, range-of-motion</w:t>
      </w:r>
      <w:r w:rsidR="00037311" w:rsidRPr="006A082D">
        <w:rPr>
          <w:rFonts w:ascii="Times New Roman" w:hAnsi="Times New Roman" w:cs="Times New Roman"/>
          <w:sz w:val="24"/>
          <w:lang w:val="en-US"/>
        </w:rPr>
        <w:t>, stretching and some physical modalities</w:t>
      </w:r>
      <w:r w:rsidR="00037311">
        <w:rPr>
          <w:rFonts w:ascii="Times New Roman" w:hAnsi="Times New Roman" w:cs="Times New Roman"/>
          <w:sz w:val="24"/>
          <w:lang w:val="en-US"/>
        </w:rPr>
        <w:t>, e</w:t>
      </w:r>
      <w:r w:rsidR="00037311" w:rsidRPr="006A082D">
        <w:rPr>
          <w:rFonts w:ascii="Times New Roman" w:hAnsi="Times New Roman" w:cs="Times New Roman"/>
          <w:sz w:val="24"/>
          <w:lang w:val="en-US"/>
        </w:rPr>
        <w:t>ducation about importance of regular exercising, maintaining normal body mass</w:t>
      </w:r>
      <w:r w:rsidR="00037311">
        <w:rPr>
          <w:rFonts w:ascii="Times New Roman" w:hAnsi="Times New Roman" w:cs="Times New Roman"/>
          <w:sz w:val="24"/>
          <w:lang w:val="en-US"/>
        </w:rPr>
        <w:t>. Goal of this</w:t>
      </w:r>
      <w:r w:rsidR="00037311" w:rsidRPr="006A082D">
        <w:rPr>
          <w:rFonts w:ascii="Times New Roman" w:hAnsi="Times New Roman" w:cs="Times New Roman"/>
          <w:sz w:val="24"/>
          <w:lang w:val="en-US"/>
        </w:rPr>
        <w:t xml:space="preserve"> research was to find differences in feeling pain, stiffness and problems in daily routine activities, body mass index and overall satisfaction of mobility</w:t>
      </w:r>
      <w:r w:rsidR="00037311">
        <w:rPr>
          <w:rFonts w:ascii="Times New Roman" w:hAnsi="Times New Roman" w:cs="Times New Roman"/>
          <w:sz w:val="24"/>
          <w:lang w:val="en-US"/>
        </w:rPr>
        <w:t>.</w:t>
      </w:r>
    </w:p>
    <w:p w:rsidR="00037311" w:rsidRDefault="00037311" w:rsidP="00037311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37311">
        <w:rPr>
          <w:rFonts w:ascii="Times New Roman" w:hAnsi="Times New Roman" w:cs="Times New Roman"/>
          <w:b/>
          <w:sz w:val="24"/>
          <w:lang w:val="en-US"/>
        </w:rPr>
        <w:t>METHOD:</w:t>
      </w:r>
      <w:r w:rsidR="00B342C6" w:rsidRPr="00936032">
        <w:rPr>
          <w:rFonts w:ascii="Times New Roman" w:hAnsi="Times New Roman" w:cs="Times New Roman"/>
          <w:sz w:val="24"/>
          <w:lang w:val="en-US"/>
        </w:rPr>
        <w:t>retrospe</w:t>
      </w:r>
      <w:r w:rsidR="00B342C6">
        <w:rPr>
          <w:rFonts w:ascii="Times New Roman" w:hAnsi="Times New Roman" w:cs="Times New Roman"/>
          <w:sz w:val="24"/>
          <w:lang w:val="en-US"/>
        </w:rPr>
        <w:t>ctive</w:t>
      </w:r>
      <w:proofErr w:type="spellEnd"/>
      <w:r w:rsidR="00B342C6">
        <w:rPr>
          <w:rFonts w:ascii="Times New Roman" w:hAnsi="Times New Roman" w:cs="Times New Roman"/>
          <w:sz w:val="24"/>
          <w:lang w:val="en-US"/>
        </w:rPr>
        <w:t xml:space="preserve"> study included 120 women with clinical signs of knee osteoarthritis aged 45-85 years, grouped by age: younger 45-64 and older 65-85 years. 30 women</w:t>
      </w:r>
      <w:r w:rsidR="00050520">
        <w:rPr>
          <w:rFonts w:ascii="Times New Roman" w:hAnsi="Times New Roman" w:cs="Times New Roman"/>
          <w:sz w:val="24"/>
          <w:lang w:val="en-US"/>
        </w:rPr>
        <w:t xml:space="preserve"> from each age group were included in two cycles of 20 days therapeutic exercise yearly since 2012. , muscle stimulation of </w:t>
      </w:r>
      <w:r w:rsidR="00BC2C45">
        <w:rPr>
          <w:rFonts w:ascii="Times New Roman" w:hAnsi="Times New Roman" w:cs="Times New Roman"/>
          <w:sz w:val="24"/>
          <w:lang w:val="en-US"/>
        </w:rPr>
        <w:t>quadriceps and some physical modalities</w:t>
      </w:r>
      <w:r w:rsidR="00050520">
        <w:rPr>
          <w:rFonts w:ascii="Times New Roman" w:hAnsi="Times New Roman" w:cs="Times New Roman"/>
          <w:i/>
          <w:sz w:val="24"/>
          <w:lang w:val="en-US"/>
        </w:rPr>
        <w:t>.</w:t>
      </w:r>
      <w:r w:rsidR="00050520">
        <w:rPr>
          <w:rFonts w:ascii="Times New Roman" w:hAnsi="Times New Roman" w:cs="Times New Roman"/>
          <w:sz w:val="24"/>
          <w:lang w:val="en-US"/>
        </w:rPr>
        <w:t xml:space="preserve"> Control group of 30 women from each age group have group exercise one hour twice </w:t>
      </w:r>
      <w:r w:rsidR="00FC2374">
        <w:rPr>
          <w:rFonts w:ascii="Times New Roman" w:hAnsi="Times New Roman" w:cs="Times New Roman"/>
          <w:sz w:val="24"/>
          <w:lang w:val="en-US"/>
        </w:rPr>
        <w:t>weekly</w:t>
      </w:r>
      <w:r w:rsidR="00050520">
        <w:rPr>
          <w:rFonts w:ascii="Times New Roman" w:hAnsi="Times New Roman" w:cs="Times New Roman"/>
          <w:sz w:val="24"/>
          <w:lang w:val="en-US"/>
        </w:rPr>
        <w:t xml:space="preserve"> under </w:t>
      </w:r>
      <w:r w:rsidR="00FC2374">
        <w:rPr>
          <w:rFonts w:ascii="Times New Roman" w:hAnsi="Times New Roman" w:cs="Times New Roman"/>
          <w:sz w:val="24"/>
          <w:lang w:val="en-US"/>
        </w:rPr>
        <w:t>physiotherapeutic</w:t>
      </w:r>
      <w:r w:rsidR="00050520">
        <w:rPr>
          <w:rFonts w:ascii="Times New Roman" w:hAnsi="Times New Roman" w:cs="Times New Roman"/>
          <w:sz w:val="24"/>
          <w:lang w:val="en-US"/>
        </w:rPr>
        <w:t xml:space="preserve"> supervision since 2012.</w:t>
      </w:r>
      <w:r w:rsidR="00FC2374">
        <w:rPr>
          <w:rFonts w:ascii="Times New Roman" w:hAnsi="Times New Roman" w:cs="Times New Roman"/>
          <w:sz w:val="24"/>
          <w:lang w:val="en-US"/>
        </w:rPr>
        <w:t>Assessment</w:t>
      </w:r>
      <w:r w:rsidR="00C02ED5">
        <w:rPr>
          <w:rFonts w:ascii="Times New Roman" w:hAnsi="Times New Roman" w:cs="Times New Roman"/>
          <w:sz w:val="24"/>
          <w:lang w:val="en-US"/>
        </w:rPr>
        <w:t xml:space="preserve"> of clinical symptoms was carried thru validated </w:t>
      </w:r>
      <w:proofErr w:type="spellStart"/>
      <w:r w:rsidR="00FC2374">
        <w:rPr>
          <w:rFonts w:ascii="Times New Roman" w:hAnsi="Times New Roman" w:cs="Times New Roman"/>
          <w:sz w:val="24"/>
          <w:lang w:val="en-US"/>
        </w:rPr>
        <w:t>questionnaireWestern</w:t>
      </w:r>
      <w:proofErr w:type="spellEnd"/>
      <w:r w:rsidR="00C02ED5">
        <w:rPr>
          <w:rFonts w:ascii="Times New Roman" w:hAnsi="Times New Roman" w:cs="Times New Roman"/>
          <w:sz w:val="24"/>
          <w:lang w:val="en-US"/>
        </w:rPr>
        <w:t xml:space="preserve"> Ontario and McMaster Universities Osteoarthritis index (WOMAC). For each women </w:t>
      </w:r>
      <w:r w:rsidR="006A2D07">
        <w:rPr>
          <w:rFonts w:ascii="Times New Roman" w:hAnsi="Times New Roman" w:cs="Times New Roman"/>
          <w:sz w:val="24"/>
          <w:lang w:val="en-US"/>
        </w:rPr>
        <w:t>B</w:t>
      </w:r>
      <w:r w:rsidR="00C02ED5">
        <w:rPr>
          <w:rFonts w:ascii="Times New Roman" w:hAnsi="Times New Roman" w:cs="Times New Roman"/>
          <w:sz w:val="24"/>
          <w:lang w:val="en-US"/>
        </w:rPr>
        <w:t xml:space="preserve">MI </w:t>
      </w:r>
      <w:r w:rsidR="00FC2374">
        <w:rPr>
          <w:rFonts w:ascii="Times New Roman" w:hAnsi="Times New Roman" w:cs="Times New Roman"/>
          <w:sz w:val="24"/>
          <w:lang w:val="en-US"/>
        </w:rPr>
        <w:t>was</w:t>
      </w:r>
      <w:r w:rsidR="00C02ED5">
        <w:rPr>
          <w:rFonts w:ascii="Times New Roman" w:hAnsi="Times New Roman" w:cs="Times New Roman"/>
          <w:sz w:val="24"/>
          <w:lang w:val="en-US"/>
        </w:rPr>
        <w:t xml:space="preserve"> calculated and they all answered body movement </w:t>
      </w:r>
      <w:proofErr w:type="spellStart"/>
      <w:r w:rsidR="00FC2374">
        <w:rPr>
          <w:rFonts w:ascii="Times New Roman" w:hAnsi="Times New Roman" w:cs="Times New Roman"/>
          <w:sz w:val="24"/>
          <w:lang w:val="en-US"/>
        </w:rPr>
        <w:t>questionnairewith</w:t>
      </w:r>
      <w:proofErr w:type="spellEnd"/>
      <w:r w:rsidR="00C02ED5">
        <w:rPr>
          <w:rFonts w:ascii="Times New Roman" w:hAnsi="Times New Roman" w:cs="Times New Roman"/>
          <w:sz w:val="24"/>
          <w:lang w:val="en-US"/>
        </w:rPr>
        <w:t xml:space="preserve"> three questions.</w:t>
      </w:r>
    </w:p>
    <w:p w:rsidR="00BC2C45" w:rsidRDefault="00BC2C45" w:rsidP="00037311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B28E0">
        <w:rPr>
          <w:rFonts w:ascii="Times New Roman" w:hAnsi="Times New Roman" w:cs="Times New Roman"/>
          <w:b/>
          <w:sz w:val="24"/>
          <w:lang w:val="en-US"/>
        </w:rPr>
        <w:lastRenderedPageBreak/>
        <w:t>RESULTS:</w:t>
      </w:r>
      <w:r w:rsidR="00712077" w:rsidRPr="006A082D">
        <w:rPr>
          <w:rFonts w:ascii="Times New Roman" w:hAnsi="Times New Roman" w:cs="Times New Roman"/>
          <w:sz w:val="24"/>
          <w:lang w:val="en-US"/>
        </w:rPr>
        <w:t>Results</w:t>
      </w:r>
      <w:proofErr w:type="spellEnd"/>
      <w:r w:rsidR="00712077" w:rsidRPr="006A082D">
        <w:rPr>
          <w:rFonts w:ascii="Times New Roman" w:hAnsi="Times New Roman" w:cs="Times New Roman"/>
          <w:sz w:val="24"/>
          <w:lang w:val="en-US"/>
        </w:rPr>
        <w:t xml:space="preserve"> according to WOMAC questionnaire are better in control group, as well as </w:t>
      </w:r>
      <w:r w:rsidR="00712077">
        <w:rPr>
          <w:rFonts w:ascii="Times New Roman" w:hAnsi="Times New Roman" w:cs="Times New Roman"/>
          <w:sz w:val="24"/>
          <w:lang w:val="en-US"/>
        </w:rPr>
        <w:t xml:space="preserve">body movement. </w:t>
      </w:r>
      <w:r w:rsidR="00936032">
        <w:rPr>
          <w:rFonts w:ascii="Times New Roman" w:hAnsi="Times New Roman" w:cs="Times New Roman"/>
          <w:sz w:val="24"/>
          <w:lang w:val="en-US"/>
        </w:rPr>
        <w:t>BMI is increased in most women in both groups.</w:t>
      </w:r>
    </w:p>
    <w:p w:rsidR="00936032" w:rsidRPr="00936032" w:rsidRDefault="00936032" w:rsidP="00037311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36032">
        <w:rPr>
          <w:rFonts w:ascii="Times New Roman" w:hAnsi="Times New Roman" w:cs="Times New Roman"/>
          <w:b/>
          <w:sz w:val="24"/>
          <w:lang w:val="en-US"/>
        </w:rPr>
        <w:t xml:space="preserve">CONCLUSION: </w:t>
      </w:r>
      <w:r w:rsidRPr="00936032">
        <w:rPr>
          <w:rFonts w:ascii="Times New Roman" w:hAnsi="Times New Roman" w:cs="Times New Roman"/>
          <w:sz w:val="24"/>
          <w:lang w:val="en-US"/>
        </w:rPr>
        <w:t>regular body activity</w:t>
      </w:r>
      <w:r>
        <w:rPr>
          <w:rFonts w:ascii="Times New Roman" w:hAnsi="Times New Roman" w:cs="Times New Roman"/>
          <w:sz w:val="24"/>
          <w:lang w:val="en-US"/>
        </w:rPr>
        <w:t xml:space="preserve"> could </w:t>
      </w:r>
      <w:r w:rsidR="00FC2374">
        <w:rPr>
          <w:rFonts w:ascii="Times New Roman" w:hAnsi="Times New Roman" w:cs="Times New Roman"/>
          <w:sz w:val="24"/>
          <w:lang w:val="en-US"/>
        </w:rPr>
        <w:t>affect</w:t>
      </w:r>
      <w:r>
        <w:rPr>
          <w:rFonts w:ascii="Times New Roman" w:hAnsi="Times New Roman" w:cs="Times New Roman"/>
          <w:sz w:val="24"/>
          <w:lang w:val="en-US"/>
        </w:rPr>
        <w:t xml:space="preserve"> on reducing pain, joint </w:t>
      </w:r>
      <w:r w:rsidR="00FC2374">
        <w:rPr>
          <w:rFonts w:ascii="Times New Roman" w:hAnsi="Times New Roman" w:cs="Times New Roman"/>
          <w:sz w:val="24"/>
          <w:lang w:val="en-US"/>
        </w:rPr>
        <w:t>stiffness</w:t>
      </w:r>
      <w:r>
        <w:rPr>
          <w:rFonts w:ascii="Times New Roman" w:hAnsi="Times New Roman" w:cs="Times New Roman"/>
          <w:sz w:val="24"/>
          <w:lang w:val="en-US"/>
        </w:rPr>
        <w:t xml:space="preserve"> and contribute to better quality </w:t>
      </w:r>
      <w:r w:rsidR="00FB28E0">
        <w:rPr>
          <w:rFonts w:ascii="Times New Roman" w:hAnsi="Times New Roman" w:cs="Times New Roman"/>
          <w:sz w:val="24"/>
          <w:lang w:val="en-US"/>
        </w:rPr>
        <w:t xml:space="preserve">participation in activities of daily </w:t>
      </w:r>
      <w:proofErr w:type="spellStart"/>
      <w:r w:rsidR="00FB28E0">
        <w:rPr>
          <w:rFonts w:ascii="Times New Roman" w:hAnsi="Times New Roman" w:cs="Times New Roman"/>
          <w:sz w:val="24"/>
          <w:lang w:val="en-US"/>
        </w:rPr>
        <w:t>living</w:t>
      </w:r>
      <w:r>
        <w:rPr>
          <w:rFonts w:ascii="Times New Roman" w:hAnsi="Times New Roman" w:cs="Times New Roman"/>
          <w:sz w:val="24"/>
          <w:lang w:val="en-US"/>
        </w:rPr>
        <w:t>.</w:t>
      </w:r>
      <w:r w:rsidR="00FC2374">
        <w:rPr>
          <w:rFonts w:ascii="Times New Roman" w:hAnsi="Times New Roman" w:cs="Times New Roman"/>
          <w:sz w:val="24"/>
          <w:lang w:val="en-US"/>
        </w:rPr>
        <w:t>Physiotherapeutic</w:t>
      </w:r>
      <w:proofErr w:type="spellEnd"/>
      <w:r w:rsidR="00316C81">
        <w:rPr>
          <w:rFonts w:ascii="Times New Roman" w:hAnsi="Times New Roman" w:cs="Times New Roman"/>
          <w:sz w:val="24"/>
          <w:lang w:val="en-US"/>
        </w:rPr>
        <w:t xml:space="preserve"> should </w:t>
      </w:r>
      <w:r w:rsidR="00FC2374">
        <w:rPr>
          <w:rFonts w:ascii="Times New Roman" w:hAnsi="Times New Roman" w:cs="Times New Roman"/>
          <w:sz w:val="24"/>
          <w:lang w:val="en-US"/>
        </w:rPr>
        <w:t>continuously</w:t>
      </w:r>
      <w:r w:rsidR="009F52F7">
        <w:rPr>
          <w:rFonts w:ascii="Times New Roman" w:hAnsi="Times New Roman" w:cs="Times New Roman"/>
          <w:sz w:val="24"/>
          <w:lang w:val="en-US"/>
        </w:rPr>
        <w:t xml:space="preserve"> promote body activity </w:t>
      </w:r>
      <w:r w:rsidR="00C80E94">
        <w:rPr>
          <w:rFonts w:ascii="Times New Roman" w:hAnsi="Times New Roman" w:cs="Times New Roman"/>
          <w:sz w:val="24"/>
          <w:lang w:val="en-US"/>
        </w:rPr>
        <w:t>through education</w:t>
      </w:r>
      <w:r w:rsidR="009F52F7">
        <w:rPr>
          <w:rFonts w:ascii="Times New Roman" w:hAnsi="Times New Roman" w:cs="Times New Roman"/>
          <w:sz w:val="24"/>
          <w:lang w:val="en-US"/>
        </w:rPr>
        <w:t xml:space="preserve"> of importance of regu</w:t>
      </w:r>
      <w:r w:rsidR="00C80E94">
        <w:rPr>
          <w:rFonts w:ascii="Times New Roman" w:hAnsi="Times New Roman" w:cs="Times New Roman"/>
          <w:sz w:val="24"/>
          <w:lang w:val="en-US"/>
        </w:rPr>
        <w:t>lar body activity in prevention and</w:t>
      </w:r>
      <w:r w:rsidR="009F52F7">
        <w:rPr>
          <w:rFonts w:ascii="Times New Roman" w:hAnsi="Times New Roman" w:cs="Times New Roman"/>
          <w:sz w:val="24"/>
          <w:lang w:val="en-US"/>
        </w:rPr>
        <w:t xml:space="preserve"> treatment</w:t>
      </w:r>
      <w:r w:rsidR="00C80E94">
        <w:rPr>
          <w:rFonts w:ascii="Times New Roman" w:hAnsi="Times New Roman" w:cs="Times New Roman"/>
          <w:sz w:val="24"/>
          <w:lang w:val="en-US"/>
        </w:rPr>
        <w:t>.</w:t>
      </w:r>
    </w:p>
    <w:p w:rsidR="00050520" w:rsidRDefault="00050520" w:rsidP="00037311"/>
    <w:p w:rsidR="00FB28E0" w:rsidRPr="006A082D" w:rsidRDefault="00FB28E0" w:rsidP="00FB28E0">
      <w:pPr>
        <w:rPr>
          <w:rFonts w:ascii="Times New Roman" w:hAnsi="Times New Roman" w:cs="Times New Roman"/>
          <w:sz w:val="24"/>
          <w:lang w:val="en-US"/>
        </w:rPr>
      </w:pPr>
      <w:r w:rsidRPr="00FB28E0">
        <w:rPr>
          <w:rFonts w:ascii="Times New Roman" w:hAnsi="Times New Roman" w:cs="Times New Roman"/>
          <w:b/>
          <w:sz w:val="24"/>
          <w:lang w:val="en-US"/>
        </w:rPr>
        <w:t>Key words:</w:t>
      </w:r>
      <w:r w:rsidRPr="006A082D">
        <w:rPr>
          <w:rFonts w:ascii="Times New Roman" w:hAnsi="Times New Roman" w:cs="Times New Roman"/>
          <w:sz w:val="24"/>
          <w:lang w:val="en-US"/>
        </w:rPr>
        <w:t xml:space="preserve"> Osteoarthritis, therapeutic exercises, </w:t>
      </w:r>
      <w:proofErr w:type="spellStart"/>
      <w:r w:rsidRPr="006A082D">
        <w:rPr>
          <w:rFonts w:ascii="Times New Roman" w:hAnsi="Times New Roman" w:cs="Times New Roman"/>
          <w:sz w:val="24"/>
          <w:lang w:val="en-US"/>
        </w:rPr>
        <w:t>Womac</w:t>
      </w:r>
      <w:proofErr w:type="spellEnd"/>
      <w:r w:rsidRPr="006A082D">
        <w:rPr>
          <w:rFonts w:ascii="Times New Roman" w:hAnsi="Times New Roman" w:cs="Times New Roman"/>
          <w:sz w:val="24"/>
          <w:lang w:val="en-US"/>
        </w:rPr>
        <w:t>, body mass index</w:t>
      </w:r>
    </w:p>
    <w:p w:rsidR="00050520" w:rsidRPr="00050520" w:rsidRDefault="00050520" w:rsidP="00050520"/>
    <w:p w:rsidR="00050520" w:rsidRDefault="00050520" w:rsidP="00050520"/>
    <w:p w:rsidR="00037311" w:rsidRPr="00050520" w:rsidRDefault="00050520" w:rsidP="00050520">
      <w:pPr>
        <w:tabs>
          <w:tab w:val="left" w:pos="1875"/>
        </w:tabs>
      </w:pPr>
      <w:r>
        <w:tab/>
      </w:r>
    </w:p>
    <w:sectPr w:rsidR="00037311" w:rsidRPr="00050520" w:rsidSect="00C66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458"/>
    <w:multiLevelType w:val="multilevel"/>
    <w:tmpl w:val="D05006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B66F0"/>
    <w:rsid w:val="00037311"/>
    <w:rsid w:val="00050520"/>
    <w:rsid w:val="00295013"/>
    <w:rsid w:val="00316C81"/>
    <w:rsid w:val="004C04F8"/>
    <w:rsid w:val="00622DDE"/>
    <w:rsid w:val="006A2D07"/>
    <w:rsid w:val="00712077"/>
    <w:rsid w:val="00755124"/>
    <w:rsid w:val="007B66F0"/>
    <w:rsid w:val="007C50B3"/>
    <w:rsid w:val="008D0D64"/>
    <w:rsid w:val="008F7862"/>
    <w:rsid w:val="00936032"/>
    <w:rsid w:val="009F52F7"/>
    <w:rsid w:val="00B342C6"/>
    <w:rsid w:val="00B412A6"/>
    <w:rsid w:val="00B922C5"/>
    <w:rsid w:val="00BC2C45"/>
    <w:rsid w:val="00BE1864"/>
    <w:rsid w:val="00C02ED5"/>
    <w:rsid w:val="00C66D01"/>
    <w:rsid w:val="00C80E94"/>
    <w:rsid w:val="00FB28E0"/>
    <w:rsid w:val="00FC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01"/>
  </w:style>
  <w:style w:type="paragraph" w:styleId="Heading1">
    <w:name w:val="heading 1"/>
    <w:basedOn w:val="Normal"/>
    <w:next w:val="Normal"/>
    <w:link w:val="Heading1Char"/>
    <w:uiPriority w:val="9"/>
    <w:qFormat/>
    <w:rsid w:val="00FB28E0"/>
    <w:pPr>
      <w:keepNext/>
      <w:keepLines/>
      <w:numPr>
        <w:numId w:val="1"/>
      </w:numPr>
      <w:spacing w:before="120" w:after="120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8E0"/>
    <w:pPr>
      <w:keepNext/>
      <w:keepLines/>
      <w:numPr>
        <w:ilvl w:val="1"/>
        <w:numId w:val="1"/>
      </w:numPr>
      <w:spacing w:before="240" w:after="240"/>
      <w:outlineLvl w:val="1"/>
    </w:pPr>
    <w:rPr>
      <w:rFonts w:ascii="Times New Roman" w:eastAsiaTheme="majorEastAsia" w:hAnsi="Times New Roman" w:cstheme="majorBidi"/>
      <w:b/>
      <w:sz w:val="24"/>
      <w:szCs w:val="26"/>
      <w:lang w:val="hr-H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28E0"/>
    <w:pPr>
      <w:keepNext/>
      <w:keepLines/>
      <w:numPr>
        <w:ilvl w:val="2"/>
        <w:numId w:val="1"/>
      </w:numPr>
      <w:spacing w:before="120" w:after="12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8E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8E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8E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8E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8E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8E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3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28E0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28E0"/>
    <w:rPr>
      <w:rFonts w:ascii="Times New Roman" w:eastAsiaTheme="majorEastAsia" w:hAnsi="Times New Roman" w:cstheme="majorBidi"/>
      <w:b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FB28E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8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8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8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8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8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8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12BE-DBF5-403B-9A8A-3E036B55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Win7</cp:lastModifiedBy>
  <cp:revision>2</cp:revision>
  <cp:lastPrinted>2016-02-28T11:53:00Z</cp:lastPrinted>
  <dcterms:created xsi:type="dcterms:W3CDTF">2016-02-28T20:39:00Z</dcterms:created>
  <dcterms:modified xsi:type="dcterms:W3CDTF">2016-02-28T20:39:00Z</dcterms:modified>
</cp:coreProperties>
</file>