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5B" w:rsidRPr="007F6407" w:rsidRDefault="00B11537">
      <w:pPr>
        <w:spacing w:line="360" w:lineRule="auto"/>
        <w:jc w:val="center"/>
        <w:rPr>
          <w:b/>
          <w:bCs/>
          <w:sz w:val="28"/>
          <w:szCs w:val="28"/>
          <w:lang w:val="hr-HR"/>
        </w:rPr>
      </w:pPr>
      <w:r w:rsidRPr="007F6407">
        <w:rPr>
          <w:b/>
          <w:bCs/>
          <w:sz w:val="28"/>
          <w:szCs w:val="28"/>
          <w:lang w:val="hr-HR"/>
        </w:rPr>
        <w:t>PRIMJENA FLOSSING METODE KOD NEUROLOŠKOG PACIJENTA - PRIKAZ SLUČAJA</w:t>
      </w:r>
    </w:p>
    <w:p w:rsidR="007F6407" w:rsidRDefault="007F6407" w:rsidP="00B11537">
      <w:pPr>
        <w:spacing w:line="240" w:lineRule="auto"/>
        <w:jc w:val="center"/>
        <w:rPr>
          <w:rFonts w:ascii="Times New Roman" w:hAnsi="Times New Roman" w:cs="Times New Roman"/>
          <w:sz w:val="24"/>
          <w:szCs w:val="24"/>
          <w:vertAlign w:val="superscript"/>
        </w:rPr>
      </w:pPr>
      <w:proofErr w:type="spellStart"/>
      <w:r w:rsidRPr="007F6407">
        <w:rPr>
          <w:rFonts w:ascii="Times New Roman" w:hAnsi="Times New Roman" w:cs="Times New Roman"/>
          <w:sz w:val="24"/>
          <w:szCs w:val="24"/>
        </w:rPr>
        <w:t>Mirjana</w:t>
      </w:r>
      <w:proofErr w:type="spellEnd"/>
      <w:r w:rsidRPr="007F6407">
        <w:rPr>
          <w:rFonts w:ascii="Times New Roman" w:hAnsi="Times New Roman" w:cs="Times New Roman"/>
          <w:sz w:val="24"/>
          <w:szCs w:val="24"/>
        </w:rPr>
        <w:t xml:space="preserve"> Telebuh</w:t>
      </w:r>
      <w:r w:rsidRPr="007F6407">
        <w:rPr>
          <w:rFonts w:ascii="Times New Roman" w:hAnsi="Times New Roman" w:cs="Times New Roman"/>
          <w:sz w:val="24"/>
          <w:szCs w:val="24"/>
          <w:vertAlign w:val="superscript"/>
        </w:rPr>
        <w:t>1</w:t>
      </w:r>
      <w:r w:rsidRPr="007F6407">
        <w:rPr>
          <w:rFonts w:ascii="Times New Roman" w:hAnsi="Times New Roman" w:cs="Times New Roman"/>
          <w:sz w:val="24"/>
          <w:szCs w:val="24"/>
        </w:rPr>
        <w:t xml:space="preserve">, Marko </w:t>
      </w:r>
      <w:proofErr w:type="spellStart"/>
      <w:r w:rsidRPr="007F6407">
        <w:rPr>
          <w:rFonts w:ascii="Times New Roman" w:hAnsi="Times New Roman" w:cs="Times New Roman"/>
          <w:sz w:val="24"/>
          <w:szCs w:val="24"/>
        </w:rPr>
        <w:t>Hirtz</w:t>
      </w:r>
      <w:proofErr w:type="spellEnd"/>
      <w:r w:rsidRPr="007F6407">
        <w:rPr>
          <w:rFonts w:ascii="Times New Roman" w:hAnsi="Times New Roman" w:cs="Times New Roman"/>
          <w:sz w:val="24"/>
          <w:szCs w:val="24"/>
        </w:rPr>
        <w:t xml:space="preserve">, </w:t>
      </w:r>
      <w:proofErr w:type="spellStart"/>
      <w:r w:rsidRPr="007F6407">
        <w:rPr>
          <w:rFonts w:ascii="Times New Roman" w:hAnsi="Times New Roman" w:cs="Times New Roman"/>
          <w:sz w:val="24"/>
          <w:szCs w:val="24"/>
        </w:rPr>
        <w:t>Jelena</w:t>
      </w:r>
      <w:proofErr w:type="spellEnd"/>
      <w:r w:rsidRPr="007F6407">
        <w:rPr>
          <w:rFonts w:ascii="Times New Roman" w:hAnsi="Times New Roman" w:cs="Times New Roman"/>
          <w:sz w:val="24"/>
          <w:szCs w:val="24"/>
        </w:rPr>
        <w:t xml:space="preserve"> Špionjak</w:t>
      </w:r>
      <w:r w:rsidRPr="007F6407">
        <w:rPr>
          <w:rFonts w:ascii="Times New Roman" w:hAnsi="Times New Roman" w:cs="Times New Roman"/>
          <w:sz w:val="24"/>
          <w:szCs w:val="24"/>
          <w:vertAlign w:val="superscript"/>
        </w:rPr>
        <w:t>2</w:t>
      </w:r>
      <w:r w:rsidRPr="007F6407">
        <w:rPr>
          <w:rFonts w:ascii="Times New Roman" w:hAnsi="Times New Roman" w:cs="Times New Roman"/>
          <w:sz w:val="24"/>
          <w:szCs w:val="24"/>
        </w:rPr>
        <w:t xml:space="preserve">, </w:t>
      </w:r>
      <w:proofErr w:type="spellStart"/>
      <w:r w:rsidRPr="007F6407">
        <w:rPr>
          <w:rFonts w:ascii="Times New Roman" w:hAnsi="Times New Roman" w:cs="Times New Roman"/>
          <w:sz w:val="24"/>
          <w:szCs w:val="24"/>
        </w:rPr>
        <w:t>SuzanaSkočilić</w:t>
      </w:r>
      <w:proofErr w:type="spellEnd"/>
      <w:r w:rsidRPr="007F6407">
        <w:rPr>
          <w:rFonts w:ascii="Times New Roman" w:hAnsi="Times New Roman" w:cs="Times New Roman"/>
          <w:sz w:val="24"/>
          <w:szCs w:val="24"/>
        </w:rPr>
        <w:t xml:space="preserve"> Kotnik</w:t>
      </w:r>
      <w:r w:rsidRPr="007F6407">
        <w:rPr>
          <w:rFonts w:ascii="Times New Roman" w:hAnsi="Times New Roman" w:cs="Times New Roman"/>
          <w:sz w:val="24"/>
          <w:szCs w:val="24"/>
          <w:vertAlign w:val="superscript"/>
        </w:rPr>
        <w:t>3</w:t>
      </w:r>
    </w:p>
    <w:p w:rsidR="00B11537" w:rsidRPr="007F6407" w:rsidRDefault="00B11537" w:rsidP="00B11537">
      <w:pPr>
        <w:spacing w:line="240" w:lineRule="auto"/>
        <w:jc w:val="center"/>
        <w:rPr>
          <w:rFonts w:ascii="Times New Roman" w:hAnsi="Times New Roman" w:cs="Times New Roman"/>
          <w:sz w:val="24"/>
          <w:szCs w:val="24"/>
          <w:vertAlign w:val="superscript"/>
        </w:rPr>
      </w:pPr>
    </w:p>
    <w:p w:rsidR="007F6407" w:rsidRPr="007F6407" w:rsidRDefault="007F6407" w:rsidP="007F6407">
      <w:pPr>
        <w:spacing w:line="240" w:lineRule="auto"/>
        <w:jc w:val="both"/>
        <w:rPr>
          <w:rFonts w:ascii="Times New Roman" w:hAnsi="Times New Roman" w:cs="Times New Roman"/>
          <w:sz w:val="24"/>
          <w:szCs w:val="24"/>
        </w:rPr>
      </w:pPr>
      <w:r w:rsidRPr="007F6407">
        <w:rPr>
          <w:rFonts w:ascii="Times New Roman" w:hAnsi="Times New Roman" w:cs="Times New Roman"/>
          <w:sz w:val="24"/>
          <w:szCs w:val="24"/>
          <w:vertAlign w:val="superscript"/>
        </w:rPr>
        <w:t>1</w:t>
      </w:r>
      <w:r w:rsidRPr="007F6407">
        <w:rPr>
          <w:rFonts w:ascii="Times New Roman" w:hAnsi="Times New Roman" w:cs="Times New Roman"/>
          <w:sz w:val="24"/>
          <w:szCs w:val="24"/>
        </w:rPr>
        <w:t xml:space="preserve">Zdravstveno </w:t>
      </w:r>
      <w:proofErr w:type="spellStart"/>
      <w:r w:rsidRPr="007F6407">
        <w:rPr>
          <w:rFonts w:ascii="Times New Roman" w:hAnsi="Times New Roman" w:cs="Times New Roman"/>
          <w:sz w:val="24"/>
          <w:szCs w:val="24"/>
        </w:rPr>
        <w:t>veleučilište</w:t>
      </w:r>
      <w:proofErr w:type="spellEnd"/>
      <w:r w:rsidRPr="007F6407">
        <w:rPr>
          <w:rFonts w:ascii="Times New Roman" w:hAnsi="Times New Roman" w:cs="Times New Roman"/>
          <w:sz w:val="24"/>
          <w:szCs w:val="24"/>
        </w:rPr>
        <w:t xml:space="preserve"> Zagreb</w:t>
      </w:r>
    </w:p>
    <w:p w:rsidR="007F6407" w:rsidRPr="007F6407" w:rsidRDefault="007F6407" w:rsidP="007F6407">
      <w:pPr>
        <w:spacing w:line="240" w:lineRule="auto"/>
        <w:jc w:val="both"/>
        <w:rPr>
          <w:rFonts w:ascii="Times New Roman" w:hAnsi="Times New Roman" w:cs="Times New Roman"/>
          <w:sz w:val="24"/>
          <w:szCs w:val="24"/>
        </w:rPr>
      </w:pPr>
      <w:r w:rsidRPr="007F6407">
        <w:rPr>
          <w:rFonts w:ascii="Times New Roman" w:hAnsi="Times New Roman" w:cs="Times New Roman"/>
          <w:sz w:val="24"/>
          <w:szCs w:val="24"/>
          <w:vertAlign w:val="superscript"/>
        </w:rPr>
        <w:t>2</w:t>
      </w:r>
      <w:r w:rsidRPr="007F6407">
        <w:rPr>
          <w:rFonts w:ascii="Times New Roman" w:hAnsi="Times New Roman" w:cs="Times New Roman"/>
          <w:sz w:val="24"/>
          <w:szCs w:val="24"/>
        </w:rPr>
        <w:t xml:space="preserve">Dnevni </w:t>
      </w:r>
      <w:proofErr w:type="spellStart"/>
      <w:r w:rsidRPr="007F6407">
        <w:rPr>
          <w:rFonts w:ascii="Times New Roman" w:hAnsi="Times New Roman" w:cs="Times New Roman"/>
          <w:sz w:val="24"/>
          <w:szCs w:val="24"/>
        </w:rPr>
        <w:t>centarzarehabilitacijudjeceimladeži</w:t>
      </w:r>
      <w:proofErr w:type="spellEnd"/>
      <w:r w:rsidRPr="007F6407">
        <w:rPr>
          <w:rFonts w:ascii="Times New Roman" w:hAnsi="Times New Roman" w:cs="Times New Roman"/>
          <w:sz w:val="24"/>
          <w:szCs w:val="24"/>
        </w:rPr>
        <w:t xml:space="preserve"> “Mali Dom”</w:t>
      </w:r>
    </w:p>
    <w:p w:rsidR="007F6407" w:rsidRPr="007F6407" w:rsidRDefault="007F6407" w:rsidP="007F6407">
      <w:pPr>
        <w:spacing w:line="240" w:lineRule="auto"/>
        <w:jc w:val="both"/>
        <w:rPr>
          <w:rFonts w:ascii="Times New Roman" w:hAnsi="Times New Roman" w:cs="Times New Roman"/>
          <w:sz w:val="24"/>
          <w:szCs w:val="24"/>
          <w:lang w:val="hr-HR" w:eastAsia="en-US"/>
        </w:rPr>
      </w:pPr>
      <w:r w:rsidRPr="007F6407">
        <w:rPr>
          <w:rFonts w:ascii="Times New Roman" w:hAnsi="Times New Roman" w:cs="Times New Roman"/>
          <w:sz w:val="24"/>
          <w:szCs w:val="24"/>
          <w:vertAlign w:val="superscript"/>
        </w:rPr>
        <w:t>3</w:t>
      </w:r>
      <w:r w:rsidRPr="007F6407">
        <w:rPr>
          <w:rFonts w:ascii="Times New Roman" w:hAnsi="Times New Roman" w:cs="Times New Roman"/>
          <w:sz w:val="24"/>
          <w:szCs w:val="24"/>
        </w:rPr>
        <w:t xml:space="preserve">Klinika </w:t>
      </w:r>
      <w:proofErr w:type="spellStart"/>
      <w:r w:rsidRPr="007F6407">
        <w:rPr>
          <w:rFonts w:ascii="Times New Roman" w:hAnsi="Times New Roman" w:cs="Times New Roman"/>
          <w:sz w:val="24"/>
          <w:szCs w:val="24"/>
        </w:rPr>
        <w:t>zadječjebolesti</w:t>
      </w:r>
      <w:proofErr w:type="spellEnd"/>
      <w:r w:rsidRPr="007F6407">
        <w:rPr>
          <w:rFonts w:ascii="Times New Roman" w:hAnsi="Times New Roman" w:cs="Times New Roman"/>
          <w:sz w:val="24"/>
          <w:szCs w:val="24"/>
        </w:rPr>
        <w:t xml:space="preserve"> Zagreb</w:t>
      </w:r>
    </w:p>
    <w:p w:rsidR="007F6407" w:rsidRPr="007F6407" w:rsidRDefault="007F6407" w:rsidP="007F6407">
      <w:pPr>
        <w:spacing w:line="240" w:lineRule="auto"/>
        <w:rPr>
          <w:rFonts w:ascii="Times New Roman" w:hAnsi="Times New Roman" w:cs="Times New Roman"/>
          <w:b/>
          <w:bCs/>
          <w:sz w:val="24"/>
          <w:szCs w:val="24"/>
          <w:lang w:val="hr-HR"/>
        </w:rPr>
      </w:pPr>
    </w:p>
    <w:p w:rsidR="008E7C5B" w:rsidRPr="007F6407" w:rsidRDefault="00B11537" w:rsidP="007F6407">
      <w:pPr>
        <w:spacing w:line="240" w:lineRule="auto"/>
        <w:rPr>
          <w:rFonts w:ascii="Times New Roman" w:hAnsi="Times New Roman" w:cs="Times New Roman"/>
          <w:b/>
          <w:bCs/>
          <w:sz w:val="24"/>
          <w:szCs w:val="24"/>
          <w:lang w:val="hr-HR"/>
        </w:rPr>
      </w:pPr>
      <w:r w:rsidRPr="007F6407">
        <w:rPr>
          <w:rFonts w:ascii="Times New Roman" w:hAnsi="Times New Roman" w:cs="Times New Roman"/>
          <w:b/>
          <w:bCs/>
          <w:sz w:val="24"/>
          <w:szCs w:val="24"/>
          <w:lang w:val="hr-HR"/>
        </w:rPr>
        <w:t>SAŽETAK</w:t>
      </w:r>
    </w:p>
    <w:p w:rsidR="008E7C5B" w:rsidRPr="007F6407" w:rsidRDefault="00B11537" w:rsidP="007F6407">
      <w:pPr>
        <w:spacing w:line="240" w:lineRule="auto"/>
        <w:rPr>
          <w:rFonts w:ascii="Times New Roman" w:hAnsi="Times New Roman" w:cs="Times New Roman"/>
          <w:sz w:val="24"/>
          <w:szCs w:val="24"/>
          <w:lang w:val="hr-HR"/>
        </w:rPr>
      </w:pPr>
      <w:r w:rsidRPr="007F6407">
        <w:rPr>
          <w:rFonts w:ascii="Times New Roman" w:hAnsi="Times New Roman" w:cs="Times New Roman"/>
          <w:sz w:val="24"/>
          <w:szCs w:val="24"/>
          <w:lang w:val="hr-HR"/>
        </w:rPr>
        <w:t xml:space="preserve">Moždani udar je najčešći uzrok invalidnosti u svijetu. Neurološki deficiti koji se razviju nakon moždanog udara razlikuju se kod svakog pacijenta, a ovise o vrsti, veličini i lokalizaciji primarnog oštećenja. Koristeći procjenu motorike, fizioterapeut pokušava prepoznati sve nedostatke koji utječu na probleme pokretanja i sprečavaju obavljanje svakodnevnih aktivnosti. Flossing metoda je mobilizacijska metoda koja se temelji na izmjeničnim kompresijama i otpuštanjima segmenta, a koristi specijalizirane lateks trake različite duljine, širine i jačine natega. Aplikacijom trake postiže se mobilizacija fascije i potkožnih tkiva, aktivacija proprioceptora, regulacija mišičnog tonusa i povećava se prokrvljenost te opseg pokreta. Cilj ovog rada je istražiti utjecaj flossing metode na tretman pacijentice nakon preboljelog moždanog udara, s hipotezom da će imati pozitivan učinak na poboljšanje stabilnosti, samostalnosti, ravnoteže i hoda. Pacijentica je tretirana flossing metodom 2 tjedna kroz 10 tretmana, nakon Bobath terapije. Koristile su se dvije flossing trake različite debljine, a aplicirale su se s 40% natega. Učinkovitost metode provjerila se pomoću 4 testa: </w:t>
      </w:r>
      <w:r w:rsidRPr="007F6407">
        <w:rPr>
          <w:rFonts w:ascii="Times New Roman" w:hAnsi="Times New Roman" w:cs="Times New Roman"/>
          <w:i/>
          <w:iCs/>
          <w:sz w:val="24"/>
          <w:szCs w:val="24"/>
          <w:lang w:val="hr-HR"/>
        </w:rPr>
        <w:t>Joint</w:t>
      </w:r>
      <w:r w:rsidR="00222326">
        <w:rPr>
          <w:rFonts w:ascii="Times New Roman" w:hAnsi="Times New Roman" w:cs="Times New Roman"/>
          <w:i/>
          <w:iCs/>
          <w:sz w:val="24"/>
          <w:szCs w:val="24"/>
          <w:lang w:val="hr-HR"/>
        </w:rPr>
        <w:t xml:space="preserve"> </w:t>
      </w:r>
      <w:r w:rsidRPr="007F6407">
        <w:rPr>
          <w:rFonts w:ascii="Times New Roman" w:hAnsi="Times New Roman" w:cs="Times New Roman"/>
          <w:i/>
          <w:iCs/>
          <w:sz w:val="24"/>
          <w:szCs w:val="24"/>
          <w:lang w:val="hr-HR"/>
        </w:rPr>
        <w:t>position</w:t>
      </w:r>
      <w:r w:rsidR="00222326">
        <w:rPr>
          <w:rFonts w:ascii="Times New Roman" w:hAnsi="Times New Roman" w:cs="Times New Roman"/>
          <w:i/>
          <w:iCs/>
          <w:sz w:val="24"/>
          <w:szCs w:val="24"/>
          <w:lang w:val="hr-HR"/>
        </w:rPr>
        <w:t xml:space="preserve"> </w:t>
      </w:r>
      <w:r w:rsidRPr="007F6407">
        <w:rPr>
          <w:rFonts w:ascii="Times New Roman" w:hAnsi="Times New Roman" w:cs="Times New Roman"/>
          <w:i/>
          <w:iCs/>
          <w:sz w:val="24"/>
          <w:szCs w:val="24"/>
          <w:lang w:val="hr-HR"/>
        </w:rPr>
        <w:t>sense, Timed</w:t>
      </w:r>
      <w:r w:rsidR="00222326">
        <w:rPr>
          <w:rFonts w:ascii="Times New Roman" w:hAnsi="Times New Roman" w:cs="Times New Roman"/>
          <w:i/>
          <w:iCs/>
          <w:sz w:val="24"/>
          <w:szCs w:val="24"/>
          <w:lang w:val="hr-HR"/>
        </w:rPr>
        <w:t xml:space="preserve"> </w:t>
      </w:r>
      <w:r w:rsidRPr="007F6407">
        <w:rPr>
          <w:rFonts w:ascii="Times New Roman" w:hAnsi="Times New Roman" w:cs="Times New Roman"/>
          <w:i/>
          <w:iCs/>
          <w:sz w:val="24"/>
          <w:szCs w:val="24"/>
          <w:lang w:val="hr-HR"/>
        </w:rPr>
        <w:t>Upand</w:t>
      </w:r>
      <w:r w:rsidR="00222326">
        <w:rPr>
          <w:rFonts w:ascii="Times New Roman" w:hAnsi="Times New Roman" w:cs="Times New Roman"/>
          <w:i/>
          <w:iCs/>
          <w:sz w:val="24"/>
          <w:szCs w:val="24"/>
          <w:lang w:val="hr-HR"/>
        </w:rPr>
        <w:t xml:space="preserve"> </w:t>
      </w:r>
      <w:r w:rsidRPr="007F6407">
        <w:rPr>
          <w:rFonts w:ascii="Times New Roman" w:hAnsi="Times New Roman" w:cs="Times New Roman"/>
          <w:i/>
          <w:iCs/>
          <w:sz w:val="24"/>
          <w:szCs w:val="24"/>
          <w:lang w:val="hr-HR"/>
        </w:rPr>
        <w:t>Go</w:t>
      </w:r>
      <w:r w:rsidR="00222326">
        <w:rPr>
          <w:rFonts w:ascii="Times New Roman" w:hAnsi="Times New Roman" w:cs="Times New Roman"/>
          <w:i/>
          <w:iCs/>
          <w:sz w:val="24"/>
          <w:szCs w:val="24"/>
          <w:lang w:val="hr-HR"/>
        </w:rPr>
        <w:t xml:space="preserve"> </w:t>
      </w:r>
      <w:r w:rsidRPr="007F6407">
        <w:rPr>
          <w:rFonts w:ascii="Times New Roman" w:hAnsi="Times New Roman" w:cs="Times New Roman"/>
          <w:i/>
          <w:iCs/>
          <w:sz w:val="24"/>
          <w:szCs w:val="24"/>
          <w:lang w:val="hr-HR"/>
        </w:rPr>
        <w:t>Test,Two-point</w:t>
      </w:r>
      <w:r w:rsidR="00222326">
        <w:rPr>
          <w:rFonts w:ascii="Times New Roman" w:hAnsi="Times New Roman" w:cs="Times New Roman"/>
          <w:i/>
          <w:iCs/>
          <w:sz w:val="24"/>
          <w:szCs w:val="24"/>
          <w:lang w:val="hr-HR"/>
        </w:rPr>
        <w:t xml:space="preserve"> </w:t>
      </w:r>
      <w:r w:rsidRPr="007F6407">
        <w:rPr>
          <w:rFonts w:ascii="Times New Roman" w:hAnsi="Times New Roman" w:cs="Times New Roman"/>
          <w:i/>
          <w:iCs/>
          <w:sz w:val="24"/>
          <w:szCs w:val="24"/>
          <w:lang w:val="hr-HR"/>
        </w:rPr>
        <w:t xml:space="preserve">Discrimination Test </w:t>
      </w:r>
      <w:r w:rsidRPr="007F6407">
        <w:rPr>
          <w:rFonts w:ascii="Times New Roman" w:hAnsi="Times New Roman" w:cs="Times New Roman"/>
          <w:sz w:val="24"/>
          <w:szCs w:val="24"/>
          <w:lang w:val="hr-HR"/>
        </w:rPr>
        <w:t>i</w:t>
      </w:r>
      <w:r w:rsidR="00222326">
        <w:rPr>
          <w:rFonts w:ascii="Times New Roman" w:hAnsi="Times New Roman" w:cs="Times New Roman"/>
          <w:sz w:val="24"/>
          <w:szCs w:val="24"/>
          <w:lang w:val="hr-HR"/>
        </w:rPr>
        <w:t xml:space="preserve"> </w:t>
      </w:r>
      <w:r w:rsidRPr="007F6407">
        <w:rPr>
          <w:rFonts w:ascii="Times New Roman" w:hAnsi="Times New Roman" w:cs="Times New Roman"/>
          <w:i/>
          <w:iCs/>
          <w:sz w:val="24"/>
          <w:szCs w:val="24"/>
          <w:lang w:val="hr-HR"/>
        </w:rPr>
        <w:t>Berg</w:t>
      </w:r>
      <w:r w:rsidR="00222326">
        <w:rPr>
          <w:rFonts w:ascii="Times New Roman" w:hAnsi="Times New Roman" w:cs="Times New Roman"/>
          <w:i/>
          <w:iCs/>
          <w:sz w:val="24"/>
          <w:szCs w:val="24"/>
          <w:lang w:val="hr-HR"/>
        </w:rPr>
        <w:t xml:space="preserve"> </w:t>
      </w:r>
      <w:r w:rsidRPr="007F6407">
        <w:rPr>
          <w:rFonts w:ascii="Times New Roman" w:hAnsi="Times New Roman" w:cs="Times New Roman"/>
          <w:i/>
          <w:iCs/>
          <w:sz w:val="24"/>
          <w:szCs w:val="24"/>
          <w:lang w:val="hr-HR"/>
        </w:rPr>
        <w:t>Balance</w:t>
      </w:r>
      <w:r w:rsidR="00222326">
        <w:rPr>
          <w:rFonts w:ascii="Times New Roman" w:hAnsi="Times New Roman" w:cs="Times New Roman"/>
          <w:i/>
          <w:iCs/>
          <w:sz w:val="24"/>
          <w:szCs w:val="24"/>
          <w:lang w:val="hr-HR"/>
        </w:rPr>
        <w:t xml:space="preserve"> </w:t>
      </w:r>
      <w:r w:rsidRPr="007F6407">
        <w:rPr>
          <w:rFonts w:ascii="Times New Roman" w:hAnsi="Times New Roman" w:cs="Times New Roman"/>
          <w:i/>
          <w:iCs/>
          <w:sz w:val="24"/>
          <w:szCs w:val="24"/>
          <w:lang w:val="hr-HR"/>
        </w:rPr>
        <w:t>Scale</w:t>
      </w:r>
      <w:r w:rsidRPr="007F6407">
        <w:rPr>
          <w:rFonts w:ascii="Times New Roman" w:hAnsi="Times New Roman" w:cs="Times New Roman"/>
          <w:sz w:val="24"/>
          <w:szCs w:val="24"/>
          <w:lang w:val="hr-HR"/>
        </w:rPr>
        <w:t>. Pozitivne promjene su se pokazale kod 3 testa: skraćenje TUG-a za 4 sekunda, pozitivan TPD za razmak veći od 15cm i poboljšanje BBS za 6 bodova. Iz rezultata se zaključuje da se flossing metoda može pouzdano koristiti kao komplementarna intervencija u tretmanu neurološkog pacijenta u kontroliranim uvjetima. Posebna vrijednost ove metode je trenutan osjećaj napretka i promjene što dobro utječe na motivaciju pacijenta. Potrebna su daljnja istraživanja primjene flossing metode u neuroloških bolesnika, s duljim trajanjem procesa rehabilitacije i većim brojem pacijenata.</w:t>
      </w:r>
    </w:p>
    <w:p w:rsidR="008E7C5B" w:rsidRPr="007F6407" w:rsidRDefault="008E7C5B" w:rsidP="007F6407">
      <w:pPr>
        <w:spacing w:line="240" w:lineRule="auto"/>
        <w:rPr>
          <w:rFonts w:ascii="Times New Roman" w:hAnsi="Times New Roman" w:cs="Times New Roman"/>
          <w:sz w:val="24"/>
          <w:szCs w:val="24"/>
          <w:lang w:val="hr-HR"/>
        </w:rPr>
      </w:pPr>
    </w:p>
    <w:p w:rsidR="008E7C5B" w:rsidRDefault="00B11537" w:rsidP="007F6407">
      <w:pPr>
        <w:spacing w:line="240" w:lineRule="auto"/>
        <w:rPr>
          <w:rFonts w:ascii="Times New Roman" w:hAnsi="Times New Roman" w:cs="Times New Roman"/>
          <w:b/>
          <w:sz w:val="24"/>
          <w:szCs w:val="24"/>
          <w:lang w:val="hr-HR"/>
        </w:rPr>
      </w:pPr>
      <w:r w:rsidRPr="007F6407">
        <w:rPr>
          <w:rFonts w:ascii="Times New Roman" w:hAnsi="Times New Roman" w:cs="Times New Roman"/>
          <w:b/>
          <w:bCs/>
          <w:sz w:val="24"/>
          <w:szCs w:val="24"/>
          <w:lang w:val="hr-HR"/>
        </w:rPr>
        <w:t xml:space="preserve">Ključne riječi: </w:t>
      </w:r>
      <w:r w:rsidRPr="007F6407">
        <w:rPr>
          <w:rFonts w:ascii="Times New Roman" w:hAnsi="Times New Roman" w:cs="Times New Roman"/>
          <w:b/>
          <w:sz w:val="24"/>
          <w:szCs w:val="24"/>
          <w:lang w:val="hr-HR"/>
        </w:rPr>
        <w:t>fizioterapija, neurologija, flossing metoda, moždani udar, neurološka rehabilitacija</w:t>
      </w:r>
    </w:p>
    <w:p w:rsidR="00B11537" w:rsidRDefault="00B11537" w:rsidP="007F6407">
      <w:pPr>
        <w:spacing w:line="240" w:lineRule="auto"/>
        <w:rPr>
          <w:rFonts w:ascii="Times New Roman" w:hAnsi="Times New Roman" w:cs="Times New Roman"/>
          <w:b/>
          <w:sz w:val="24"/>
          <w:szCs w:val="24"/>
          <w:lang w:val="hr-HR"/>
        </w:rPr>
      </w:pPr>
    </w:p>
    <w:p w:rsidR="00B11537" w:rsidRDefault="00B11537" w:rsidP="00B11537">
      <w:pPr>
        <w:tabs>
          <w:tab w:val="center" w:pos="4153"/>
        </w:tabs>
        <w:rPr>
          <w:rFonts w:ascii="Times New Roman" w:hAnsi="Times New Roman" w:cs="Times New Roman"/>
          <w:b/>
        </w:rPr>
      </w:pPr>
    </w:p>
    <w:p w:rsidR="00B11537" w:rsidRDefault="00B11537" w:rsidP="00B11537">
      <w:pPr>
        <w:tabs>
          <w:tab w:val="center" w:pos="4153"/>
        </w:tabs>
        <w:rPr>
          <w:rFonts w:ascii="Times New Roman" w:hAnsi="Times New Roman" w:cs="Times New Roman"/>
          <w:b/>
        </w:rPr>
      </w:pPr>
    </w:p>
    <w:p w:rsidR="00B11537" w:rsidRDefault="00B11537" w:rsidP="00B11537">
      <w:pPr>
        <w:tabs>
          <w:tab w:val="center" w:pos="4153"/>
        </w:tabs>
        <w:rPr>
          <w:rFonts w:ascii="Times New Roman" w:hAnsi="Times New Roman" w:cs="Times New Roman"/>
          <w:b/>
        </w:rPr>
      </w:pPr>
    </w:p>
    <w:p w:rsidR="00B11537" w:rsidRDefault="00B11537" w:rsidP="00B11537">
      <w:pPr>
        <w:tabs>
          <w:tab w:val="center" w:pos="4153"/>
        </w:tabs>
        <w:rPr>
          <w:rFonts w:ascii="Times New Roman" w:hAnsi="Times New Roman" w:cs="Times New Roman"/>
          <w:b/>
        </w:rPr>
      </w:pPr>
    </w:p>
    <w:p w:rsidR="00B11537" w:rsidRDefault="00B11537" w:rsidP="00B11537">
      <w:pPr>
        <w:tabs>
          <w:tab w:val="center" w:pos="4153"/>
        </w:tabs>
        <w:rPr>
          <w:rFonts w:ascii="Times New Roman" w:hAnsi="Times New Roman" w:cs="Times New Roman"/>
          <w:b/>
        </w:rPr>
      </w:pPr>
    </w:p>
    <w:p w:rsidR="00B11537" w:rsidRDefault="00B11537" w:rsidP="00B11537">
      <w:pPr>
        <w:tabs>
          <w:tab w:val="center" w:pos="4153"/>
        </w:tabs>
        <w:rPr>
          <w:rFonts w:ascii="Times New Roman" w:hAnsi="Times New Roman" w:cs="Times New Roman"/>
          <w:b/>
        </w:rPr>
      </w:pPr>
    </w:p>
    <w:p w:rsidR="00B11537" w:rsidRPr="00B11537" w:rsidRDefault="00B11537" w:rsidP="00B11537">
      <w:pPr>
        <w:tabs>
          <w:tab w:val="center" w:pos="4153"/>
        </w:tabs>
        <w:jc w:val="center"/>
        <w:rPr>
          <w:rFonts w:ascii="Times New Roman" w:hAnsi="Times New Roman" w:cs="Times New Roman"/>
          <w:b/>
          <w:sz w:val="28"/>
          <w:szCs w:val="28"/>
          <w:lang w:val="hr-HR" w:eastAsia="en-US"/>
        </w:rPr>
      </w:pPr>
      <w:r w:rsidRPr="00B11537">
        <w:rPr>
          <w:rFonts w:ascii="Times New Roman" w:hAnsi="Times New Roman" w:cs="Times New Roman"/>
          <w:b/>
          <w:sz w:val="28"/>
          <w:szCs w:val="28"/>
        </w:rPr>
        <w:t>APPLICATION OF FLOSSING METHOD IN NEUROLOGICAL PATIENT - CASE REPORT</w:t>
      </w:r>
    </w:p>
    <w:p w:rsidR="00B11537" w:rsidRDefault="00B11537" w:rsidP="00B11537">
      <w:pPr>
        <w:tabs>
          <w:tab w:val="left" w:pos="877"/>
          <w:tab w:val="center" w:pos="4153"/>
        </w:tabs>
        <w:rPr>
          <w:rFonts w:ascii="Times New Roman" w:hAnsi="Times New Roman" w:cs="Times New Roman"/>
          <w:b/>
        </w:rPr>
      </w:pPr>
      <w:r w:rsidRPr="00B11537">
        <w:rPr>
          <w:rFonts w:ascii="Times New Roman" w:hAnsi="Times New Roman" w:cs="Times New Roman"/>
          <w:b/>
        </w:rPr>
        <w:tab/>
      </w:r>
      <w:r>
        <w:rPr>
          <w:rFonts w:ascii="Times New Roman" w:hAnsi="Times New Roman" w:cs="Times New Roman"/>
          <w:b/>
        </w:rPr>
        <w:tab/>
      </w:r>
    </w:p>
    <w:p w:rsidR="00B11537" w:rsidRDefault="00B11537" w:rsidP="00B11537">
      <w:pPr>
        <w:spacing w:line="240" w:lineRule="auto"/>
        <w:jc w:val="center"/>
        <w:rPr>
          <w:rFonts w:ascii="Times New Roman" w:hAnsi="Times New Roman" w:cs="Times New Roman"/>
          <w:sz w:val="24"/>
          <w:szCs w:val="24"/>
          <w:vertAlign w:val="superscript"/>
        </w:rPr>
      </w:pPr>
      <w:proofErr w:type="spellStart"/>
      <w:r w:rsidRPr="007F6407">
        <w:rPr>
          <w:rFonts w:ascii="Times New Roman" w:hAnsi="Times New Roman" w:cs="Times New Roman"/>
          <w:sz w:val="24"/>
          <w:szCs w:val="24"/>
        </w:rPr>
        <w:t>Mirjana</w:t>
      </w:r>
      <w:proofErr w:type="spellEnd"/>
      <w:r w:rsidRPr="007F6407">
        <w:rPr>
          <w:rFonts w:ascii="Times New Roman" w:hAnsi="Times New Roman" w:cs="Times New Roman"/>
          <w:sz w:val="24"/>
          <w:szCs w:val="24"/>
        </w:rPr>
        <w:t xml:space="preserve"> Telebuh</w:t>
      </w:r>
      <w:r w:rsidRPr="007F6407">
        <w:rPr>
          <w:rFonts w:ascii="Times New Roman" w:hAnsi="Times New Roman" w:cs="Times New Roman"/>
          <w:sz w:val="24"/>
          <w:szCs w:val="24"/>
          <w:vertAlign w:val="superscript"/>
        </w:rPr>
        <w:t>1</w:t>
      </w:r>
      <w:r w:rsidRPr="007F6407">
        <w:rPr>
          <w:rFonts w:ascii="Times New Roman" w:hAnsi="Times New Roman" w:cs="Times New Roman"/>
          <w:sz w:val="24"/>
          <w:szCs w:val="24"/>
        </w:rPr>
        <w:t xml:space="preserve">, Marko </w:t>
      </w:r>
      <w:proofErr w:type="spellStart"/>
      <w:r w:rsidRPr="007F6407">
        <w:rPr>
          <w:rFonts w:ascii="Times New Roman" w:hAnsi="Times New Roman" w:cs="Times New Roman"/>
          <w:sz w:val="24"/>
          <w:szCs w:val="24"/>
        </w:rPr>
        <w:t>Hirtz</w:t>
      </w:r>
      <w:proofErr w:type="spellEnd"/>
      <w:r w:rsidRPr="007F6407">
        <w:rPr>
          <w:rFonts w:ascii="Times New Roman" w:hAnsi="Times New Roman" w:cs="Times New Roman"/>
          <w:sz w:val="24"/>
          <w:szCs w:val="24"/>
        </w:rPr>
        <w:t xml:space="preserve">, </w:t>
      </w:r>
      <w:proofErr w:type="spellStart"/>
      <w:r w:rsidRPr="007F6407">
        <w:rPr>
          <w:rFonts w:ascii="Times New Roman" w:hAnsi="Times New Roman" w:cs="Times New Roman"/>
          <w:sz w:val="24"/>
          <w:szCs w:val="24"/>
        </w:rPr>
        <w:t>Jelena</w:t>
      </w:r>
      <w:proofErr w:type="spellEnd"/>
      <w:r w:rsidRPr="007F6407">
        <w:rPr>
          <w:rFonts w:ascii="Times New Roman" w:hAnsi="Times New Roman" w:cs="Times New Roman"/>
          <w:sz w:val="24"/>
          <w:szCs w:val="24"/>
        </w:rPr>
        <w:t xml:space="preserve"> Špionjak</w:t>
      </w:r>
      <w:r w:rsidRPr="007F6407">
        <w:rPr>
          <w:rFonts w:ascii="Times New Roman" w:hAnsi="Times New Roman" w:cs="Times New Roman"/>
          <w:sz w:val="24"/>
          <w:szCs w:val="24"/>
          <w:vertAlign w:val="superscript"/>
        </w:rPr>
        <w:t>2</w:t>
      </w:r>
      <w:r w:rsidRPr="007F6407">
        <w:rPr>
          <w:rFonts w:ascii="Times New Roman" w:hAnsi="Times New Roman" w:cs="Times New Roman"/>
          <w:sz w:val="24"/>
          <w:szCs w:val="24"/>
        </w:rPr>
        <w:t xml:space="preserve">, </w:t>
      </w:r>
      <w:proofErr w:type="spellStart"/>
      <w:r w:rsidRPr="007F6407">
        <w:rPr>
          <w:rFonts w:ascii="Times New Roman" w:hAnsi="Times New Roman" w:cs="Times New Roman"/>
          <w:sz w:val="24"/>
          <w:szCs w:val="24"/>
        </w:rPr>
        <w:t>SuzanaSkočilić</w:t>
      </w:r>
      <w:proofErr w:type="spellEnd"/>
      <w:r w:rsidRPr="007F6407">
        <w:rPr>
          <w:rFonts w:ascii="Times New Roman" w:hAnsi="Times New Roman" w:cs="Times New Roman"/>
          <w:sz w:val="24"/>
          <w:szCs w:val="24"/>
        </w:rPr>
        <w:t xml:space="preserve"> Kotnik</w:t>
      </w:r>
      <w:r w:rsidRPr="007F6407">
        <w:rPr>
          <w:rFonts w:ascii="Times New Roman" w:hAnsi="Times New Roman" w:cs="Times New Roman"/>
          <w:sz w:val="24"/>
          <w:szCs w:val="24"/>
          <w:vertAlign w:val="superscript"/>
        </w:rPr>
        <w:t>3</w:t>
      </w:r>
    </w:p>
    <w:p w:rsidR="00B11537" w:rsidRPr="007F6407" w:rsidRDefault="00B11537" w:rsidP="00B11537">
      <w:pPr>
        <w:spacing w:line="240" w:lineRule="auto"/>
        <w:jc w:val="both"/>
        <w:rPr>
          <w:rFonts w:ascii="Times New Roman" w:hAnsi="Times New Roman" w:cs="Times New Roman"/>
          <w:sz w:val="24"/>
          <w:szCs w:val="24"/>
          <w:vertAlign w:val="superscript"/>
        </w:rPr>
      </w:pPr>
    </w:p>
    <w:p w:rsidR="00B11537" w:rsidRPr="00B11537" w:rsidRDefault="00B11537" w:rsidP="00B11537">
      <w:pPr>
        <w:spacing w:line="240" w:lineRule="auto"/>
        <w:jc w:val="both"/>
        <w:rPr>
          <w:rFonts w:ascii="Times New Roman" w:hAnsi="Times New Roman" w:cs="Times New Roman"/>
          <w:sz w:val="24"/>
          <w:szCs w:val="24"/>
        </w:rPr>
      </w:pPr>
      <w:r w:rsidRPr="007F6407">
        <w:rPr>
          <w:rFonts w:ascii="Times New Roman" w:hAnsi="Times New Roman" w:cs="Times New Roman"/>
          <w:sz w:val="24"/>
          <w:szCs w:val="24"/>
          <w:vertAlign w:val="superscript"/>
        </w:rPr>
        <w:t>1</w:t>
      </w:r>
      <w:r w:rsidRPr="00B11537">
        <w:rPr>
          <w:rFonts w:ascii="Times New Roman" w:eastAsia="Times New Roman" w:hAnsi="Times New Roman" w:cs="Times New Roman"/>
          <w:color w:val="000000"/>
          <w:sz w:val="24"/>
          <w:szCs w:val="24"/>
        </w:rPr>
        <w:t>University of Applied Health Sciences</w:t>
      </w:r>
    </w:p>
    <w:p w:rsidR="00B11537" w:rsidRPr="007F6407" w:rsidRDefault="00B11537" w:rsidP="00B11537">
      <w:pPr>
        <w:spacing w:line="240" w:lineRule="auto"/>
        <w:jc w:val="both"/>
        <w:rPr>
          <w:rFonts w:ascii="Times New Roman" w:hAnsi="Times New Roman" w:cs="Times New Roman"/>
          <w:sz w:val="24"/>
          <w:szCs w:val="24"/>
        </w:rPr>
      </w:pPr>
      <w:r w:rsidRPr="007F6407">
        <w:rPr>
          <w:rFonts w:ascii="Times New Roman" w:hAnsi="Times New Roman" w:cs="Times New Roman"/>
          <w:sz w:val="24"/>
          <w:szCs w:val="24"/>
          <w:vertAlign w:val="superscript"/>
        </w:rPr>
        <w:t>2</w:t>
      </w:r>
      <w:r>
        <w:rPr>
          <w:rFonts w:ascii="Times New Roman" w:hAnsi="Times New Roman" w:cs="Times New Roman"/>
          <w:sz w:val="24"/>
          <w:szCs w:val="24"/>
        </w:rPr>
        <w:t>Daycare center for the rehabilitation of children and youth</w:t>
      </w:r>
      <w:r w:rsidRPr="007F6407">
        <w:rPr>
          <w:rFonts w:ascii="Times New Roman" w:hAnsi="Times New Roman" w:cs="Times New Roman"/>
          <w:sz w:val="24"/>
          <w:szCs w:val="24"/>
        </w:rPr>
        <w:t xml:space="preserve"> “Mali Dom”</w:t>
      </w:r>
    </w:p>
    <w:p w:rsidR="00B11537" w:rsidRPr="00B11537" w:rsidRDefault="00B11537" w:rsidP="00B11537">
      <w:pPr>
        <w:tabs>
          <w:tab w:val="left" w:pos="877"/>
          <w:tab w:val="center" w:pos="4153"/>
        </w:tabs>
        <w:rPr>
          <w:rFonts w:ascii="Times New Roman" w:hAnsi="Times New Roman" w:cs="Times New Roman"/>
          <w:b/>
        </w:rPr>
      </w:pPr>
      <w:r w:rsidRPr="007F6407">
        <w:rPr>
          <w:rFonts w:ascii="Times New Roman" w:hAnsi="Times New Roman" w:cs="Times New Roman"/>
          <w:sz w:val="24"/>
          <w:szCs w:val="24"/>
          <w:vertAlign w:val="superscript"/>
        </w:rPr>
        <w:t>3</w:t>
      </w:r>
      <w:r>
        <w:rPr>
          <w:rFonts w:ascii="Times New Roman" w:hAnsi="Times New Roman" w:cs="Times New Roman"/>
          <w:sz w:val="24"/>
          <w:szCs w:val="24"/>
        </w:rPr>
        <w:t>Children’s Hospital Zagreb</w:t>
      </w:r>
    </w:p>
    <w:p w:rsidR="00B11537" w:rsidRPr="00B11537" w:rsidRDefault="00B11537" w:rsidP="00B11537">
      <w:pPr>
        <w:rPr>
          <w:rFonts w:ascii="Times New Roman" w:hAnsi="Times New Roman" w:cs="Times New Roman"/>
          <w:b/>
          <w:sz w:val="24"/>
          <w:szCs w:val="24"/>
        </w:rPr>
      </w:pPr>
      <w:r w:rsidRPr="00B11537">
        <w:rPr>
          <w:rFonts w:ascii="Times New Roman" w:hAnsi="Times New Roman" w:cs="Times New Roman"/>
          <w:b/>
          <w:sz w:val="24"/>
          <w:szCs w:val="24"/>
        </w:rPr>
        <w:t>SUMMARY</w:t>
      </w:r>
    </w:p>
    <w:p w:rsidR="00B11537" w:rsidRPr="00B11537" w:rsidRDefault="00B11537" w:rsidP="00B11537">
      <w:pPr>
        <w:rPr>
          <w:rFonts w:ascii="Times New Roman" w:hAnsi="Times New Roman" w:cs="Times New Roman"/>
          <w:b/>
        </w:rPr>
      </w:pPr>
    </w:p>
    <w:p w:rsidR="00B11537" w:rsidRPr="00B11537" w:rsidRDefault="00B11537" w:rsidP="00B11537">
      <w:pPr>
        <w:spacing w:line="240" w:lineRule="auto"/>
        <w:rPr>
          <w:rFonts w:ascii="Times New Roman" w:hAnsi="Times New Roman" w:cs="Times New Roman"/>
          <w:sz w:val="24"/>
          <w:szCs w:val="24"/>
        </w:rPr>
      </w:pPr>
      <w:r w:rsidRPr="00B11537">
        <w:rPr>
          <w:rFonts w:ascii="Times New Roman" w:hAnsi="Times New Roman" w:cs="Times New Roman"/>
          <w:sz w:val="24"/>
          <w:szCs w:val="24"/>
        </w:rPr>
        <w:t xml:space="preserve">Stroke is number one disability cause in the world. Neurological </w:t>
      </w:r>
      <w:proofErr w:type="spellStart"/>
      <w:r w:rsidRPr="00B11537">
        <w:rPr>
          <w:rFonts w:ascii="Times New Roman" w:hAnsi="Times New Roman" w:cs="Times New Roman"/>
          <w:sz w:val="24"/>
          <w:szCs w:val="24"/>
        </w:rPr>
        <w:t>wantage</w:t>
      </w:r>
      <w:proofErr w:type="spellEnd"/>
      <w:r w:rsidRPr="00B11537">
        <w:rPr>
          <w:rFonts w:ascii="Times New Roman" w:hAnsi="Times New Roman" w:cs="Times New Roman"/>
          <w:sz w:val="24"/>
          <w:szCs w:val="24"/>
        </w:rPr>
        <w:t xml:space="preserve"> that develops after the stroke vary in each patient, depending on type, size and localization of the primary damage. By using motor asses</w:t>
      </w:r>
      <w:r w:rsidR="00222326">
        <w:rPr>
          <w:rFonts w:ascii="Times New Roman" w:hAnsi="Times New Roman" w:cs="Times New Roman"/>
          <w:sz w:val="24"/>
          <w:szCs w:val="24"/>
        </w:rPr>
        <w:t>s</w:t>
      </w:r>
      <w:r w:rsidRPr="00B11537">
        <w:rPr>
          <w:rFonts w:ascii="Times New Roman" w:hAnsi="Times New Roman" w:cs="Times New Roman"/>
          <w:sz w:val="24"/>
          <w:szCs w:val="24"/>
        </w:rPr>
        <w:t>ment, therapist tries to recognize all neurological deficits that influence motion dif</w:t>
      </w:r>
      <w:r w:rsidR="00222326">
        <w:rPr>
          <w:rFonts w:ascii="Times New Roman" w:hAnsi="Times New Roman" w:cs="Times New Roman"/>
          <w:sz w:val="24"/>
          <w:szCs w:val="24"/>
        </w:rPr>
        <w:t>f</w:t>
      </w:r>
      <w:r w:rsidRPr="00B11537">
        <w:rPr>
          <w:rFonts w:ascii="Times New Roman" w:hAnsi="Times New Roman" w:cs="Times New Roman"/>
          <w:sz w:val="24"/>
          <w:szCs w:val="24"/>
        </w:rPr>
        <w:t>iculties and prevent everyday activities. Flossing is compr</w:t>
      </w:r>
      <w:r w:rsidR="00222326">
        <w:rPr>
          <w:rFonts w:ascii="Times New Roman" w:hAnsi="Times New Roman" w:cs="Times New Roman"/>
          <w:sz w:val="24"/>
          <w:szCs w:val="24"/>
        </w:rPr>
        <w:t>ession and release based mobilization method that uses specializ</w:t>
      </w:r>
      <w:r w:rsidRPr="00B11537">
        <w:rPr>
          <w:rFonts w:ascii="Times New Roman" w:hAnsi="Times New Roman" w:cs="Times New Roman"/>
          <w:sz w:val="24"/>
          <w:szCs w:val="24"/>
        </w:rPr>
        <w:t>e</w:t>
      </w:r>
      <w:r w:rsidR="00222326">
        <w:rPr>
          <w:rFonts w:ascii="Times New Roman" w:hAnsi="Times New Roman" w:cs="Times New Roman"/>
          <w:sz w:val="24"/>
          <w:szCs w:val="24"/>
        </w:rPr>
        <w:t>d latex bands that vary in leng</w:t>
      </w:r>
      <w:r w:rsidRPr="00B11537">
        <w:rPr>
          <w:rFonts w:ascii="Times New Roman" w:hAnsi="Times New Roman" w:cs="Times New Roman"/>
          <w:sz w:val="24"/>
          <w:szCs w:val="24"/>
        </w:rPr>
        <w:t>t</w:t>
      </w:r>
      <w:r w:rsidR="00222326">
        <w:rPr>
          <w:rFonts w:ascii="Times New Roman" w:hAnsi="Times New Roman" w:cs="Times New Roman"/>
          <w:sz w:val="24"/>
          <w:szCs w:val="24"/>
        </w:rPr>
        <w:t>h</w:t>
      </w:r>
      <w:r w:rsidRPr="00B11537">
        <w:rPr>
          <w:rFonts w:ascii="Times New Roman" w:hAnsi="Times New Roman" w:cs="Times New Roman"/>
          <w:sz w:val="24"/>
          <w:szCs w:val="24"/>
        </w:rPr>
        <w:t xml:space="preserve">, width and tension strength. With its application </w:t>
      </w:r>
      <w:proofErr w:type="spellStart"/>
      <w:r w:rsidR="00222326">
        <w:rPr>
          <w:rFonts w:ascii="Times New Roman" w:hAnsi="Times New Roman" w:cs="Times New Roman"/>
          <w:sz w:val="24"/>
          <w:szCs w:val="24"/>
        </w:rPr>
        <w:t>fascial</w:t>
      </w:r>
      <w:proofErr w:type="spellEnd"/>
      <w:r w:rsidR="00222326">
        <w:rPr>
          <w:rFonts w:ascii="Times New Roman" w:hAnsi="Times New Roman" w:cs="Times New Roman"/>
          <w:sz w:val="24"/>
          <w:szCs w:val="24"/>
        </w:rPr>
        <w:t xml:space="preserve"> and subcutaneous mobiliz</w:t>
      </w:r>
      <w:r w:rsidRPr="00B11537">
        <w:rPr>
          <w:rFonts w:ascii="Times New Roman" w:hAnsi="Times New Roman" w:cs="Times New Roman"/>
          <w:sz w:val="24"/>
          <w:szCs w:val="24"/>
        </w:rPr>
        <w:t>ation is achieved, as</w:t>
      </w:r>
      <w:r w:rsidR="00222326">
        <w:rPr>
          <w:rFonts w:ascii="Times New Roman" w:hAnsi="Times New Roman" w:cs="Times New Roman"/>
          <w:sz w:val="24"/>
          <w:szCs w:val="24"/>
        </w:rPr>
        <w:t xml:space="preserve"> </w:t>
      </w:r>
      <w:r w:rsidRPr="00B11537">
        <w:rPr>
          <w:rFonts w:ascii="Times New Roman" w:hAnsi="Times New Roman" w:cs="Times New Roman"/>
          <w:sz w:val="24"/>
          <w:szCs w:val="24"/>
        </w:rPr>
        <w:t>we</w:t>
      </w:r>
      <w:r w:rsidR="00222326">
        <w:rPr>
          <w:rFonts w:ascii="Times New Roman" w:hAnsi="Times New Roman" w:cs="Times New Roman"/>
          <w:sz w:val="24"/>
          <w:szCs w:val="24"/>
        </w:rPr>
        <w:t>l</w:t>
      </w:r>
      <w:r w:rsidRPr="00B11537">
        <w:rPr>
          <w:rFonts w:ascii="Times New Roman" w:hAnsi="Times New Roman" w:cs="Times New Roman"/>
          <w:sz w:val="24"/>
          <w:szCs w:val="24"/>
        </w:rPr>
        <w:t xml:space="preserve">l as the activation of proprioceptors, increased blood flow, muscle tonus regulation and increased range of motion. The goal of this research was to explore the effect of flossing method on the outcome of the treatment of a stroke patient. The hypothesis was that it will have a positive effect on </w:t>
      </w:r>
      <w:proofErr w:type="gramStart"/>
      <w:r w:rsidRPr="00B11537">
        <w:rPr>
          <w:rFonts w:ascii="Times New Roman" w:hAnsi="Times New Roman" w:cs="Times New Roman"/>
          <w:sz w:val="24"/>
          <w:szCs w:val="24"/>
        </w:rPr>
        <w:t>patients</w:t>
      </w:r>
      <w:proofErr w:type="gramEnd"/>
      <w:r w:rsidRPr="00B11537">
        <w:rPr>
          <w:rFonts w:ascii="Times New Roman" w:hAnsi="Times New Roman" w:cs="Times New Roman"/>
          <w:sz w:val="24"/>
          <w:szCs w:val="24"/>
        </w:rPr>
        <w:t xml:space="preserve"> stability, independence, balance and gait. Patient was treated with flossing method during the 2 week period and 10 treatments, after rece</w:t>
      </w:r>
      <w:r w:rsidR="00222326">
        <w:rPr>
          <w:rFonts w:ascii="Times New Roman" w:hAnsi="Times New Roman" w:cs="Times New Roman"/>
          <w:sz w:val="24"/>
          <w:szCs w:val="24"/>
        </w:rPr>
        <w:t>iv</w:t>
      </w:r>
      <w:r w:rsidRPr="00B11537">
        <w:rPr>
          <w:rFonts w:ascii="Times New Roman" w:hAnsi="Times New Roman" w:cs="Times New Roman"/>
          <w:sz w:val="24"/>
          <w:szCs w:val="24"/>
        </w:rPr>
        <w:t xml:space="preserve">ing treatment that included </w:t>
      </w:r>
      <w:proofErr w:type="spellStart"/>
      <w:r w:rsidRPr="00B11537">
        <w:rPr>
          <w:rFonts w:ascii="Times New Roman" w:hAnsi="Times New Roman" w:cs="Times New Roman"/>
          <w:sz w:val="24"/>
          <w:szCs w:val="24"/>
        </w:rPr>
        <w:t>Bobath</w:t>
      </w:r>
      <w:proofErr w:type="spellEnd"/>
      <w:r w:rsidRPr="00B11537">
        <w:rPr>
          <w:rFonts w:ascii="Times New Roman" w:hAnsi="Times New Roman" w:cs="Times New Roman"/>
          <w:sz w:val="24"/>
          <w:szCs w:val="24"/>
        </w:rPr>
        <w:t xml:space="preserve"> concept. 2 elastic </w:t>
      </w:r>
      <w:proofErr w:type="spellStart"/>
      <w:r w:rsidRPr="00B11537">
        <w:rPr>
          <w:rFonts w:ascii="Times New Roman" w:hAnsi="Times New Roman" w:cs="Times New Roman"/>
          <w:sz w:val="24"/>
          <w:szCs w:val="24"/>
        </w:rPr>
        <w:t>flossbands</w:t>
      </w:r>
      <w:proofErr w:type="spellEnd"/>
      <w:r w:rsidRPr="00B11537">
        <w:rPr>
          <w:rFonts w:ascii="Times New Roman" w:hAnsi="Times New Roman" w:cs="Times New Roman"/>
          <w:sz w:val="24"/>
          <w:szCs w:val="24"/>
        </w:rPr>
        <w:t xml:space="preserve"> were used and applied with 40% tension - first was 1.1mm thick and 5cm </w:t>
      </w:r>
      <w:proofErr w:type="gramStart"/>
      <w:r w:rsidRPr="00B11537">
        <w:rPr>
          <w:rFonts w:ascii="Times New Roman" w:hAnsi="Times New Roman" w:cs="Times New Roman"/>
          <w:sz w:val="24"/>
          <w:szCs w:val="24"/>
        </w:rPr>
        <w:t>wide,</w:t>
      </w:r>
      <w:proofErr w:type="gramEnd"/>
      <w:r w:rsidRPr="00B11537">
        <w:rPr>
          <w:rFonts w:ascii="Times New Roman" w:hAnsi="Times New Roman" w:cs="Times New Roman"/>
          <w:sz w:val="24"/>
          <w:szCs w:val="24"/>
        </w:rPr>
        <w:t xml:space="preserve"> second was 1.3mm thick and 5cm wide. Efficiency of the flossing method was reviewed by 4 specific tests: </w:t>
      </w:r>
      <w:r w:rsidRPr="00B11537">
        <w:rPr>
          <w:rFonts w:ascii="Times New Roman" w:hAnsi="Times New Roman" w:cs="Times New Roman"/>
          <w:i/>
          <w:sz w:val="24"/>
          <w:szCs w:val="24"/>
        </w:rPr>
        <w:t>Joint position sense, Timed Up and Go Test,</w:t>
      </w:r>
      <w:r w:rsidR="00222326">
        <w:rPr>
          <w:rFonts w:ascii="Times New Roman" w:hAnsi="Times New Roman" w:cs="Times New Roman"/>
          <w:i/>
          <w:sz w:val="24"/>
          <w:szCs w:val="24"/>
        </w:rPr>
        <w:t xml:space="preserve"> </w:t>
      </w:r>
      <w:r w:rsidRPr="00B11537">
        <w:rPr>
          <w:rFonts w:ascii="Times New Roman" w:hAnsi="Times New Roman" w:cs="Times New Roman"/>
          <w:i/>
          <w:sz w:val="24"/>
          <w:szCs w:val="24"/>
        </w:rPr>
        <w:t xml:space="preserve">Two-point Discrimination Test </w:t>
      </w:r>
      <w:r w:rsidRPr="00B11537">
        <w:rPr>
          <w:rFonts w:ascii="Times New Roman" w:hAnsi="Times New Roman" w:cs="Times New Roman"/>
          <w:sz w:val="24"/>
          <w:szCs w:val="24"/>
        </w:rPr>
        <w:t xml:space="preserve">and </w:t>
      </w:r>
      <w:r w:rsidRPr="00B11537">
        <w:rPr>
          <w:rFonts w:ascii="Times New Roman" w:hAnsi="Times New Roman" w:cs="Times New Roman"/>
          <w:i/>
          <w:sz w:val="24"/>
          <w:szCs w:val="24"/>
        </w:rPr>
        <w:t>Berg Balance Scale</w:t>
      </w:r>
      <w:r w:rsidRPr="00B11537">
        <w:rPr>
          <w:rFonts w:ascii="Times New Roman" w:hAnsi="Times New Roman" w:cs="Times New Roman"/>
          <w:sz w:val="24"/>
          <w:szCs w:val="24"/>
        </w:rPr>
        <w:t xml:space="preserve">. The results showed positive change in 3 of those test: </w:t>
      </w:r>
      <w:r w:rsidRPr="00B11537">
        <w:rPr>
          <w:rFonts w:ascii="Times New Roman" w:hAnsi="Times New Roman" w:cs="Times New Roman"/>
          <w:i/>
          <w:sz w:val="24"/>
          <w:szCs w:val="24"/>
        </w:rPr>
        <w:t xml:space="preserve">Timed Up and Go Test </w:t>
      </w:r>
      <w:r w:rsidRPr="00B11537">
        <w:rPr>
          <w:rFonts w:ascii="Times New Roman" w:hAnsi="Times New Roman" w:cs="Times New Roman"/>
          <w:sz w:val="24"/>
          <w:szCs w:val="24"/>
        </w:rPr>
        <w:t xml:space="preserve">result improved by 4 seconds, </w:t>
      </w:r>
      <w:r w:rsidRPr="00B11537">
        <w:rPr>
          <w:rFonts w:ascii="Times New Roman" w:hAnsi="Times New Roman" w:cs="Times New Roman"/>
          <w:i/>
          <w:sz w:val="24"/>
          <w:szCs w:val="24"/>
        </w:rPr>
        <w:t xml:space="preserve">Two-point Discrimination Test </w:t>
      </w:r>
      <w:r w:rsidRPr="00B11537">
        <w:rPr>
          <w:rFonts w:ascii="Times New Roman" w:hAnsi="Times New Roman" w:cs="Times New Roman"/>
          <w:sz w:val="24"/>
          <w:szCs w:val="24"/>
        </w:rPr>
        <w:t xml:space="preserve">became positive for range over 15cm and </w:t>
      </w:r>
      <w:r w:rsidRPr="00B11537">
        <w:rPr>
          <w:rFonts w:ascii="Times New Roman" w:hAnsi="Times New Roman" w:cs="Times New Roman"/>
          <w:i/>
          <w:sz w:val="24"/>
          <w:szCs w:val="24"/>
        </w:rPr>
        <w:t xml:space="preserve">Berg Balance Scale </w:t>
      </w:r>
      <w:r w:rsidRPr="00B11537">
        <w:rPr>
          <w:rFonts w:ascii="Times New Roman" w:hAnsi="Times New Roman" w:cs="Times New Roman"/>
          <w:sz w:val="24"/>
          <w:szCs w:val="24"/>
        </w:rPr>
        <w:t>score increased by 6 points. Taking these results into account, fl</w:t>
      </w:r>
      <w:r w:rsidR="00222326">
        <w:rPr>
          <w:rFonts w:ascii="Times New Roman" w:hAnsi="Times New Roman" w:cs="Times New Roman"/>
          <w:sz w:val="24"/>
          <w:szCs w:val="24"/>
        </w:rPr>
        <w:t>ossing method can be used as an</w:t>
      </w:r>
      <w:r w:rsidRPr="00B11537">
        <w:rPr>
          <w:rFonts w:ascii="Times New Roman" w:hAnsi="Times New Roman" w:cs="Times New Roman"/>
          <w:sz w:val="24"/>
          <w:szCs w:val="24"/>
        </w:rPr>
        <w:t xml:space="preserve"> addition and complementary intervention for the treatment of the neurological patient with controlled conditions. Special value of this method is the current progress and change feeling that helps the patient and does well for patient's motivation. Further research of the application of flossing method is definitely needed, but with a longer period of rehabilitation and larger number of patients.</w:t>
      </w:r>
    </w:p>
    <w:p w:rsidR="00B11537" w:rsidRPr="00B11537" w:rsidRDefault="00B11537" w:rsidP="00B11537">
      <w:pPr>
        <w:rPr>
          <w:rFonts w:ascii="Times New Roman" w:hAnsi="Times New Roman" w:cs="Times New Roman"/>
          <w:sz w:val="24"/>
          <w:szCs w:val="24"/>
        </w:rPr>
      </w:pPr>
    </w:p>
    <w:p w:rsidR="00B11537" w:rsidRPr="00B11537" w:rsidRDefault="00B11537" w:rsidP="00B11537">
      <w:pPr>
        <w:rPr>
          <w:rFonts w:ascii="Times New Roman" w:hAnsi="Times New Roman" w:cs="Times New Roman"/>
          <w:b/>
          <w:sz w:val="24"/>
          <w:szCs w:val="24"/>
        </w:rPr>
      </w:pPr>
      <w:r>
        <w:rPr>
          <w:rFonts w:ascii="Times New Roman" w:hAnsi="Times New Roman" w:cs="Times New Roman"/>
          <w:b/>
          <w:sz w:val="24"/>
          <w:szCs w:val="24"/>
        </w:rPr>
        <w:t>K</w:t>
      </w:r>
      <w:r w:rsidRPr="00B11537">
        <w:rPr>
          <w:rFonts w:ascii="Times New Roman" w:hAnsi="Times New Roman" w:cs="Times New Roman"/>
          <w:b/>
          <w:sz w:val="24"/>
          <w:szCs w:val="24"/>
        </w:rPr>
        <w:t>ey words</w:t>
      </w:r>
      <w:r w:rsidRPr="00B11537">
        <w:rPr>
          <w:rFonts w:ascii="Times New Roman" w:hAnsi="Times New Roman" w:cs="Times New Roman"/>
          <w:sz w:val="24"/>
          <w:szCs w:val="24"/>
        </w:rPr>
        <w:t xml:space="preserve">: </w:t>
      </w:r>
      <w:r w:rsidRPr="00B11537">
        <w:rPr>
          <w:rFonts w:ascii="Times New Roman" w:hAnsi="Times New Roman" w:cs="Times New Roman"/>
          <w:b/>
          <w:sz w:val="24"/>
          <w:szCs w:val="24"/>
        </w:rPr>
        <w:t>physiotherapy, neurology, flossing method, stroke, neurological rehabilitation</w:t>
      </w:r>
    </w:p>
    <w:p w:rsidR="00B11537" w:rsidRDefault="00912195" w:rsidP="007F6407">
      <w:pPr>
        <w:spacing w:line="240" w:lineRule="auto"/>
        <w:rPr>
          <w:rFonts w:ascii="Times New Roman" w:hAnsi="Times New Roman" w:cs="Times New Roman"/>
          <w:b/>
          <w:bCs/>
          <w:sz w:val="24"/>
          <w:szCs w:val="24"/>
          <w:lang w:val="hr-HR"/>
        </w:rPr>
      </w:pPr>
      <w:r>
        <w:rPr>
          <w:rFonts w:ascii="Times New Roman" w:hAnsi="Times New Roman" w:cs="Times New Roman"/>
          <w:b/>
          <w:bCs/>
          <w:sz w:val="24"/>
          <w:szCs w:val="24"/>
          <w:lang w:val="hr-HR"/>
        </w:rPr>
        <w:t>Kontakt:</w:t>
      </w:r>
    </w:p>
    <w:p w:rsidR="00912195" w:rsidRDefault="00912195" w:rsidP="00912195">
      <w:pPr>
        <w:spacing w:line="240" w:lineRule="auto"/>
        <w:rPr>
          <w:rFonts w:ascii="Calibri" w:eastAsia="Times New Roman" w:hAnsi="Calibri" w:cs="Calibri"/>
          <w:color w:val="000000"/>
        </w:rPr>
      </w:pPr>
      <w:bookmarkStart w:id="0" w:name="_GoBack"/>
      <w:bookmarkEnd w:id="0"/>
      <w:proofErr w:type="spellStart"/>
      <w:r>
        <w:rPr>
          <w:rFonts w:ascii="Calibri" w:eastAsia="Times New Roman" w:hAnsi="Calibri" w:cs="Calibri"/>
          <w:color w:val="000000"/>
        </w:rPr>
        <w:t>Zdravstveno</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veleučilište</w:t>
      </w:r>
      <w:proofErr w:type="spellEnd"/>
      <w:r>
        <w:rPr>
          <w:rFonts w:ascii="Calibri" w:eastAsia="Times New Roman" w:hAnsi="Calibri" w:cs="Calibri"/>
          <w:color w:val="000000"/>
        </w:rPr>
        <w:t xml:space="preserve"> Zagreb / University of Applied Health Sciences</w:t>
      </w:r>
      <w:r>
        <w:rPr>
          <w:rFonts w:ascii="Calibri" w:eastAsia="Times New Roman" w:hAnsi="Calibri" w:cs="Calibri"/>
          <w:color w:val="000000"/>
        </w:rPr>
        <w:br/>
      </w:r>
      <w:proofErr w:type="spellStart"/>
      <w:r>
        <w:rPr>
          <w:rFonts w:ascii="Calibri" w:eastAsia="Times New Roman" w:hAnsi="Calibri" w:cs="Calibri"/>
          <w:color w:val="000000"/>
        </w:rPr>
        <w:t>Studijfizioterapije</w:t>
      </w:r>
      <w:proofErr w:type="spellEnd"/>
      <w:r>
        <w:rPr>
          <w:rFonts w:ascii="Calibri" w:eastAsia="Times New Roman" w:hAnsi="Calibri" w:cs="Calibri"/>
          <w:color w:val="000000"/>
        </w:rPr>
        <w:t xml:space="preserve"> / Department of Physiotherapy</w:t>
      </w:r>
      <w:r>
        <w:rPr>
          <w:rFonts w:ascii="Calibri" w:eastAsia="Times New Roman" w:hAnsi="Calibri" w:cs="Calibri"/>
          <w:color w:val="000000"/>
        </w:rPr>
        <w:br/>
      </w:r>
      <w:proofErr w:type="spellStart"/>
      <w:r>
        <w:rPr>
          <w:rFonts w:ascii="Calibri" w:eastAsia="Times New Roman" w:hAnsi="Calibri" w:cs="Calibri"/>
          <w:color w:val="000000"/>
        </w:rPr>
        <w:lastRenderedPageBreak/>
        <w:t>Mlinarskacesta</w:t>
      </w:r>
      <w:proofErr w:type="spellEnd"/>
      <w:r>
        <w:rPr>
          <w:rFonts w:ascii="Calibri" w:eastAsia="Times New Roman" w:hAnsi="Calibri" w:cs="Calibri"/>
          <w:color w:val="000000"/>
        </w:rPr>
        <w:t xml:space="preserve"> 38, 10000 Zagreb, Croatia </w:t>
      </w:r>
      <w:r>
        <w:rPr>
          <w:rFonts w:ascii="Calibri" w:eastAsia="Times New Roman" w:hAnsi="Calibri" w:cs="Calibri"/>
          <w:color w:val="000000"/>
        </w:rPr>
        <w:br/>
        <w:t>Tel: +38515495738</w:t>
      </w:r>
      <w:r>
        <w:rPr>
          <w:rFonts w:ascii="Calibri" w:eastAsia="Times New Roman" w:hAnsi="Calibri" w:cs="Calibri"/>
          <w:color w:val="000000"/>
        </w:rPr>
        <w:br/>
      </w:r>
      <w:proofErr w:type="spellStart"/>
      <w:r>
        <w:rPr>
          <w:rFonts w:ascii="Calibri" w:eastAsia="Times New Roman" w:hAnsi="Calibri" w:cs="Calibri"/>
          <w:color w:val="000000"/>
        </w:rPr>
        <w:t>Gsm</w:t>
      </w:r>
      <w:proofErr w:type="spellEnd"/>
      <w:r>
        <w:rPr>
          <w:rFonts w:ascii="Calibri" w:eastAsia="Times New Roman" w:hAnsi="Calibri" w:cs="Calibri"/>
          <w:color w:val="000000"/>
        </w:rPr>
        <w:t>: +385914595738</w:t>
      </w:r>
    </w:p>
    <w:p w:rsidR="00912195" w:rsidRDefault="00912195" w:rsidP="00912195">
      <w:pPr>
        <w:spacing w:line="240" w:lineRule="auto"/>
        <w:rPr>
          <w:rFonts w:ascii="Times New Roman" w:hAnsi="Times New Roman" w:cs="Times New Roman"/>
          <w:bCs/>
          <w:sz w:val="24"/>
          <w:szCs w:val="24"/>
          <w:lang w:val="hr-HR"/>
        </w:rPr>
      </w:pPr>
      <w:r>
        <w:rPr>
          <w:rFonts w:ascii="Calibri" w:eastAsia="Times New Roman" w:hAnsi="Calibri" w:cs="Calibri"/>
          <w:color w:val="000000"/>
        </w:rPr>
        <w:t xml:space="preserve">Mail: </w:t>
      </w:r>
      <w:hyperlink r:id="rId5" w:history="1">
        <w:r w:rsidRPr="00E34F73">
          <w:rPr>
            <w:rStyle w:val="Hyperlink"/>
            <w:rFonts w:ascii="Times New Roman" w:hAnsi="Times New Roman" w:cs="Times New Roman"/>
            <w:bCs/>
            <w:sz w:val="24"/>
            <w:szCs w:val="24"/>
            <w:lang w:val="hr-HR"/>
          </w:rPr>
          <w:t>mtelebuh@zvu.hr</w:t>
        </w:r>
      </w:hyperlink>
    </w:p>
    <w:p w:rsidR="00912195" w:rsidRPr="00912195" w:rsidRDefault="00912195" w:rsidP="00912195">
      <w:pPr>
        <w:spacing w:line="240" w:lineRule="auto"/>
        <w:rPr>
          <w:rFonts w:ascii="Times New Roman" w:hAnsi="Times New Roman" w:cs="Times New Roman"/>
          <w:bCs/>
          <w:sz w:val="24"/>
          <w:szCs w:val="24"/>
          <w:lang w:val="hr-HR"/>
        </w:rPr>
      </w:pPr>
    </w:p>
    <w:sectPr w:rsidR="00912195" w:rsidRPr="00912195" w:rsidSect="003D1B31">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E857B55"/>
    <w:rsid w:val="00222326"/>
    <w:rsid w:val="0029357F"/>
    <w:rsid w:val="003D1B31"/>
    <w:rsid w:val="005B05F1"/>
    <w:rsid w:val="00793D35"/>
    <w:rsid w:val="007A3791"/>
    <w:rsid w:val="007F6407"/>
    <w:rsid w:val="008E7C5B"/>
    <w:rsid w:val="00912195"/>
    <w:rsid w:val="00B11537"/>
    <w:rsid w:val="2E857B55"/>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hr-HR" w:eastAsia="hr-H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B31"/>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219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86815198">
      <w:bodyDiv w:val="1"/>
      <w:marLeft w:val="0"/>
      <w:marRight w:val="0"/>
      <w:marTop w:val="0"/>
      <w:marBottom w:val="0"/>
      <w:divBdr>
        <w:top w:val="none" w:sz="0" w:space="0" w:color="auto"/>
        <w:left w:val="none" w:sz="0" w:space="0" w:color="auto"/>
        <w:bottom w:val="none" w:sz="0" w:space="0" w:color="auto"/>
        <w:right w:val="none" w:sz="0" w:space="0" w:color="auto"/>
      </w:divBdr>
    </w:div>
    <w:div w:id="398137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telebuh@zvu.hr"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4241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dc:creator>
  <cp:lastModifiedBy>Win7</cp:lastModifiedBy>
  <cp:revision>2</cp:revision>
  <dcterms:created xsi:type="dcterms:W3CDTF">2018-08-10T22:26:00Z</dcterms:created>
  <dcterms:modified xsi:type="dcterms:W3CDTF">2018-08-10T22:26:00Z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1033-10.2.0.6069</vt:lpwstr>
  </property>
</Properties>
</file>